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7AC6" w14:textId="2A5AB5C4" w:rsidR="00876001" w:rsidRDefault="00B90E95" w:rsidP="00CE6381">
      <w:pPr>
        <w:widowControl w:val="0"/>
        <w:pBdr>
          <w:top w:val="nil"/>
          <w:left w:val="nil"/>
          <w:bottom w:val="nil"/>
          <w:right w:val="nil"/>
          <w:between w:val="nil"/>
        </w:pBdr>
        <w:spacing w:before="246" w:line="240" w:lineRule="auto"/>
        <w:rPr>
          <w:b/>
          <w:color w:val="009EDF"/>
          <w:sz w:val="24"/>
          <w:szCs w:val="24"/>
        </w:rPr>
      </w:pPr>
      <w:r>
        <w:rPr>
          <w:b/>
          <w:noProof/>
          <w:color w:val="009EDF"/>
          <w:sz w:val="24"/>
          <w:szCs w:val="24"/>
        </w:rPr>
        <w:drawing>
          <wp:anchor distT="0" distB="0" distL="114300" distR="114300" simplePos="0" relativeHeight="251640832" behindDoc="0" locked="0" layoutInCell="1" allowOverlap="1" wp14:anchorId="0B88E526" wp14:editId="6F9F00BC">
            <wp:simplePos x="0" y="0"/>
            <wp:positionH relativeFrom="margin">
              <wp:align>center</wp:align>
            </wp:positionH>
            <wp:positionV relativeFrom="paragraph">
              <wp:posOffset>149419</wp:posOffset>
            </wp:positionV>
            <wp:extent cx="5408209" cy="850900"/>
            <wp:effectExtent l="0" t="0" r="254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08209" cy="850900"/>
                    </a:xfrm>
                    <a:prstGeom prst="rect">
                      <a:avLst/>
                    </a:prstGeom>
                    <a:noFill/>
                  </pic:spPr>
                </pic:pic>
              </a:graphicData>
            </a:graphic>
            <wp14:sizeRelH relativeFrom="page">
              <wp14:pctWidth>0</wp14:pctWidth>
            </wp14:sizeRelH>
            <wp14:sizeRelV relativeFrom="page">
              <wp14:pctHeight>0</wp14:pctHeight>
            </wp14:sizeRelV>
          </wp:anchor>
        </w:drawing>
      </w:r>
    </w:p>
    <w:p w14:paraId="74F7BCD7" w14:textId="7CE2FA8C"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11545DF3" w14:textId="05DD38B1"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333F1EE1" w14:textId="68162032" w:rsidR="00876001" w:rsidRPr="004B54FD" w:rsidRDefault="00B90E95" w:rsidP="004B54FD">
      <w:pPr>
        <w:rPr>
          <w:rFonts w:ascii="Poppins" w:hAnsi="Poppins" w:cs="Poppins"/>
          <w:color w:val="000000" w:themeColor="text1"/>
          <w:sz w:val="48"/>
          <w:szCs w:val="48"/>
        </w:rPr>
      </w:pPr>
      <w:bookmarkStart w:id="0" w:name="_Toc89894409"/>
      <w:bookmarkStart w:id="1" w:name="_Toc89895144"/>
      <w:bookmarkStart w:id="2" w:name="_Toc89966099"/>
      <w:bookmarkStart w:id="3" w:name="_Toc89966208"/>
      <w:bookmarkStart w:id="4" w:name="_Toc90018676"/>
      <w:bookmarkStart w:id="5" w:name="_Toc91766425"/>
      <w:bookmarkStart w:id="6" w:name="_Toc91766507"/>
      <w:r w:rsidRPr="004B54FD">
        <w:rPr>
          <w:rFonts w:ascii="Poppins" w:hAnsi="Poppins" w:cs="Poppins"/>
          <w:color w:val="000000" w:themeColor="text1"/>
          <w:sz w:val="48"/>
          <w:szCs w:val="48"/>
        </w:rPr>
        <w:t xml:space="preserve">SOCIALCARBON </w:t>
      </w:r>
      <w:r w:rsidR="00AB2015" w:rsidRPr="004B54FD">
        <w:rPr>
          <w:rFonts w:ascii="Poppins" w:hAnsi="Poppins" w:cs="Poppins"/>
          <w:color w:val="000000" w:themeColor="text1"/>
          <w:sz w:val="48"/>
          <w:szCs w:val="48"/>
        </w:rPr>
        <w:t xml:space="preserve">JOINT </w:t>
      </w:r>
      <w:r w:rsidR="00EA59ED" w:rsidRPr="004B54FD">
        <w:rPr>
          <w:rFonts w:ascii="Poppins" w:hAnsi="Poppins" w:cs="Poppins"/>
          <w:color w:val="000000" w:themeColor="text1"/>
          <w:sz w:val="48"/>
          <w:szCs w:val="48"/>
        </w:rPr>
        <w:t>VALIDATION</w:t>
      </w:r>
      <w:r w:rsidR="004B54FD">
        <w:rPr>
          <w:rFonts w:ascii="Poppins" w:hAnsi="Poppins" w:cs="Poppins"/>
          <w:color w:val="000000" w:themeColor="text1"/>
          <w:sz w:val="48"/>
          <w:szCs w:val="48"/>
        </w:rPr>
        <w:t xml:space="preserve"> </w:t>
      </w:r>
      <w:r w:rsidR="00AB2015" w:rsidRPr="004B54FD">
        <w:rPr>
          <w:rFonts w:ascii="Poppins" w:hAnsi="Poppins" w:cs="Poppins"/>
          <w:color w:val="000000" w:themeColor="text1"/>
          <w:sz w:val="48"/>
          <w:szCs w:val="48"/>
        </w:rPr>
        <w:t>/</w:t>
      </w:r>
      <w:r w:rsidR="004B54FD">
        <w:rPr>
          <w:rFonts w:ascii="Poppins" w:hAnsi="Poppins" w:cs="Poppins"/>
          <w:color w:val="000000" w:themeColor="text1"/>
          <w:sz w:val="48"/>
          <w:szCs w:val="48"/>
        </w:rPr>
        <w:t xml:space="preserve"> </w:t>
      </w:r>
      <w:r w:rsidR="00AB2015" w:rsidRPr="004B54FD">
        <w:rPr>
          <w:rFonts w:ascii="Poppins" w:hAnsi="Poppins" w:cs="Poppins"/>
          <w:color w:val="000000" w:themeColor="text1"/>
          <w:sz w:val="48"/>
          <w:szCs w:val="48"/>
        </w:rPr>
        <w:t>VERIFICATION</w:t>
      </w:r>
      <w:r w:rsidR="009C3B2D" w:rsidRPr="004B54FD">
        <w:rPr>
          <w:rFonts w:ascii="Poppins" w:hAnsi="Poppins" w:cs="Poppins"/>
          <w:color w:val="000000" w:themeColor="text1"/>
          <w:sz w:val="48"/>
          <w:szCs w:val="48"/>
        </w:rPr>
        <w:t xml:space="preserve"> REPORT</w:t>
      </w:r>
      <w:r w:rsidRPr="004B54FD">
        <w:rPr>
          <w:rFonts w:ascii="Poppins" w:hAnsi="Poppins" w:cs="Poppins"/>
          <w:color w:val="000000" w:themeColor="text1"/>
          <w:sz w:val="48"/>
          <w:szCs w:val="48"/>
        </w:rPr>
        <w:t xml:space="preserve"> TEMPLATE</w:t>
      </w:r>
      <w:bookmarkEnd w:id="0"/>
      <w:bookmarkEnd w:id="1"/>
      <w:bookmarkEnd w:id="2"/>
      <w:bookmarkEnd w:id="3"/>
      <w:bookmarkEnd w:id="4"/>
      <w:bookmarkEnd w:id="5"/>
      <w:bookmarkEnd w:id="6"/>
      <w:r w:rsidR="004B54FD" w:rsidRPr="004B54FD">
        <w:rPr>
          <w:rFonts w:ascii="Poppins" w:hAnsi="Poppins" w:cs="Poppins"/>
          <w:b/>
          <w:bCs/>
          <w:color w:val="009EDF"/>
          <w:sz w:val="48"/>
          <w:szCs w:val="48"/>
        </w:rPr>
        <w:t>.</w:t>
      </w:r>
    </w:p>
    <w:p w14:paraId="2A4583D4" w14:textId="738C2B9F" w:rsidR="00343C8A" w:rsidRPr="00B06F69" w:rsidRDefault="00343C8A" w:rsidP="006D14C2">
      <w:pPr>
        <w:pStyle w:val="Guidance"/>
      </w:pPr>
      <w:r w:rsidRPr="00B06F69">
        <w:t xml:space="preserve">This template is for the </w:t>
      </w:r>
      <w:r w:rsidR="006D14C2">
        <w:t xml:space="preserve">joint validation and verification of projects under the SOCIALCARBON </w:t>
      </w:r>
      <w:r w:rsidR="006D14C2" w:rsidRPr="00B9421F">
        <w:t>Standard</w:t>
      </w:r>
      <w:r w:rsidR="006D14C2">
        <w:t>.</w:t>
      </w:r>
    </w:p>
    <w:p w14:paraId="47DF20E0" w14:textId="7A3FB485" w:rsidR="00343C8A" w:rsidRPr="0079438F" w:rsidRDefault="00343C8A" w:rsidP="00B90E95">
      <w:pPr>
        <w:pStyle w:val="Heading3"/>
      </w:pPr>
      <w:r w:rsidRPr="00922E7D">
        <w:t xml:space="preserve">Instructions for Completing the </w:t>
      </w:r>
      <w:r w:rsidR="00AB2015">
        <w:t>Joint Validation</w:t>
      </w:r>
      <w:r w:rsidR="004B54FD">
        <w:t xml:space="preserve"> </w:t>
      </w:r>
      <w:r w:rsidR="00AB2015">
        <w:t>/</w:t>
      </w:r>
      <w:r w:rsidR="004B54FD">
        <w:t xml:space="preserve"> </w:t>
      </w:r>
      <w:r w:rsidR="00AB2015">
        <w:t>Verification report</w:t>
      </w:r>
    </w:p>
    <w:p w14:paraId="55FD0871" w14:textId="052114FE" w:rsidR="00343C8A" w:rsidRPr="008A7369" w:rsidRDefault="00343C8A" w:rsidP="00343C8A">
      <w:r w:rsidRPr="008A7369">
        <w:t xml:space="preserve">TITLE PAGE: Complete all items in the box on the title page using Arial </w:t>
      </w:r>
      <w:r w:rsidR="00B90E95" w:rsidRPr="008A7369">
        <w:t>11</w:t>
      </w:r>
      <w:r w:rsidRPr="008A7369">
        <w:t xml:space="preserve"> point, black, regular (non-italic) font. This box must appear on the title page of the final document. Project descriptions may also feature the project title and preparers’ name, logo and contact information more prominently on the title page, using the format below (Arial 24 point and Arial </w:t>
      </w:r>
      <w:r w:rsidR="00B90E95" w:rsidRPr="008A7369">
        <w:t>11</w:t>
      </w:r>
      <w:r w:rsidRPr="008A7369">
        <w:t xml:space="preserve"> point, black, regular font).</w:t>
      </w:r>
    </w:p>
    <w:p w14:paraId="6739B36F" w14:textId="124457EF" w:rsidR="00343C8A" w:rsidRPr="008A7369" w:rsidRDefault="009C3B2D" w:rsidP="00343C8A">
      <w:r>
        <w:t>REPORT</w:t>
      </w:r>
      <w:r w:rsidR="006D14C2">
        <w:t xml:space="preserve"> BODY</w:t>
      </w:r>
      <w:r w:rsidR="00343C8A" w:rsidRPr="008A7369">
        <w:t xml:space="preserve">: </w:t>
      </w:r>
      <w:r w:rsidR="00343C8A" w:rsidRPr="008A7369">
        <w:rPr>
          <w:szCs w:val="21"/>
        </w:rPr>
        <w:t xml:space="preserve">Instructions for completing the </w:t>
      </w:r>
      <w:r w:rsidR="006D14C2">
        <w:rPr>
          <w:szCs w:val="21"/>
        </w:rPr>
        <w:t xml:space="preserve">joint </w:t>
      </w:r>
      <w:r w:rsidR="00C77DEF">
        <w:rPr>
          <w:szCs w:val="21"/>
        </w:rPr>
        <w:t>validation</w:t>
      </w:r>
      <w:r w:rsidR="006D14C2">
        <w:rPr>
          <w:szCs w:val="21"/>
        </w:rPr>
        <w:t>/verification</w:t>
      </w:r>
      <w:r>
        <w:rPr>
          <w:szCs w:val="21"/>
        </w:rPr>
        <w:t xml:space="preserve"> report</w:t>
      </w:r>
      <w:r w:rsidR="00343C8A" w:rsidRPr="008A7369">
        <w:rPr>
          <w:szCs w:val="21"/>
        </w:rPr>
        <w:t xml:space="preserve"> template are under the section headings in this template. </w:t>
      </w:r>
      <w:r w:rsidR="00343C8A" w:rsidRPr="008A7369">
        <w:rPr>
          <w:rStyle w:val="VCSBLUE-V4Char"/>
          <w:rFonts w:ascii="Arial" w:hAnsi="Arial" w:cs="Arial"/>
          <w:color w:val="005198"/>
        </w:rPr>
        <w:t xml:space="preserve">The blue text represents all the instructions that must be followed, as set out in the </w:t>
      </w:r>
      <w:r w:rsidR="00E122D1">
        <w:rPr>
          <w:rStyle w:val="VCSBLUE-V4Char"/>
          <w:rFonts w:ascii="Arial" w:hAnsi="Arial" w:cs="Arial"/>
          <w:color w:val="005198"/>
        </w:rPr>
        <w:t>SOCIALCARBON</w:t>
      </w:r>
      <w:r w:rsidR="00343C8A" w:rsidRPr="008A7369">
        <w:rPr>
          <w:rStyle w:val="VCSBLUE-V4Char"/>
          <w:rFonts w:ascii="Arial" w:hAnsi="Arial" w:cs="Arial"/>
          <w:color w:val="005198"/>
        </w:rPr>
        <w:t xml:space="preserve"> Standard. These instructions relate back to the rules and requirements set out in the </w:t>
      </w:r>
      <w:r w:rsidR="00E122D1">
        <w:rPr>
          <w:rStyle w:val="VCSBLUE-V4Char"/>
          <w:rFonts w:ascii="Arial" w:hAnsi="Arial" w:cs="Arial"/>
          <w:color w:val="005198"/>
        </w:rPr>
        <w:t>SOCIALCARBON</w:t>
      </w:r>
      <w:r w:rsidR="00343C8A" w:rsidRPr="008A7369">
        <w:rPr>
          <w:rStyle w:val="VCSBLUE-V4Char"/>
          <w:rFonts w:ascii="Arial" w:hAnsi="Arial" w:cs="Arial"/>
          <w:color w:val="005198"/>
        </w:rPr>
        <w:t xml:space="preserve"> Standard and the accompanying </w:t>
      </w:r>
      <w:r w:rsidR="0080559B">
        <w:rPr>
          <w:rStyle w:val="VCSBLUE-V4Char"/>
          <w:rFonts w:ascii="Arial" w:hAnsi="Arial" w:cs="Arial"/>
          <w:color w:val="005198"/>
        </w:rPr>
        <w:t>Standard</w:t>
      </w:r>
      <w:r w:rsidR="00343C8A" w:rsidRPr="008A7369">
        <w:rPr>
          <w:rStyle w:val="VCSBLUE-V4Char"/>
          <w:rFonts w:ascii="Arial" w:hAnsi="Arial" w:cs="Arial"/>
          <w:color w:val="005198"/>
        </w:rPr>
        <w:t xml:space="preserve"> documents.</w:t>
      </w:r>
      <w:r w:rsidR="00343C8A" w:rsidRPr="008A7369">
        <w:rPr>
          <w:i/>
          <w:iCs/>
          <w:color w:val="005198"/>
          <w:szCs w:val="21"/>
        </w:rPr>
        <w:t xml:space="preserve"> </w:t>
      </w:r>
      <w:r w:rsidR="009021C4" w:rsidRPr="009021C4">
        <w:rPr>
          <w:szCs w:val="21"/>
        </w:rPr>
        <w:t xml:space="preserve">This template must be completed paying attention to the rules and requirements set out </w:t>
      </w:r>
      <w:r w:rsidR="009021C4">
        <w:rPr>
          <w:szCs w:val="21"/>
        </w:rPr>
        <w:t>by the</w:t>
      </w:r>
      <w:r w:rsidR="009021C4" w:rsidRPr="009021C4">
        <w:rPr>
          <w:szCs w:val="21"/>
        </w:rPr>
        <w:t xml:space="preserve"> SOCIALCARBON</w:t>
      </w:r>
      <w:r w:rsidR="009021C4">
        <w:rPr>
          <w:szCs w:val="21"/>
        </w:rPr>
        <w:t xml:space="preserve"> Standard</w:t>
      </w:r>
      <w:r w:rsidR="009021C4" w:rsidRPr="009021C4">
        <w:rPr>
          <w:szCs w:val="21"/>
        </w:rPr>
        <w:t>, and the validation/</w:t>
      </w:r>
      <w:r w:rsidR="00C77DEF">
        <w:rPr>
          <w:szCs w:val="21"/>
        </w:rPr>
        <w:t>validation</w:t>
      </w:r>
      <w:r w:rsidR="009021C4" w:rsidRPr="009021C4">
        <w:rPr>
          <w:szCs w:val="21"/>
        </w:rPr>
        <w:t xml:space="preserve"> body will need to refer to the relevant SOCIALCARBON </w:t>
      </w:r>
      <w:r w:rsidR="009021C4">
        <w:rPr>
          <w:szCs w:val="21"/>
        </w:rPr>
        <w:t>Standard</w:t>
      </w:r>
      <w:r w:rsidR="009021C4" w:rsidRPr="009021C4">
        <w:rPr>
          <w:szCs w:val="21"/>
        </w:rPr>
        <w:t xml:space="preserve"> documents, and the methodology applied by the project, in order to complete the template. It is also expected that relevant guidance, such as that set out in the SOCIALCARBON Validation and </w:t>
      </w:r>
      <w:r w:rsidR="00C77DEF">
        <w:rPr>
          <w:szCs w:val="21"/>
        </w:rPr>
        <w:t>Validation</w:t>
      </w:r>
      <w:r w:rsidR="009021C4" w:rsidRPr="009021C4">
        <w:rPr>
          <w:szCs w:val="21"/>
        </w:rPr>
        <w:t xml:space="preserve"> Manual, is followed. Note that the instructions in this template are intended to serve as a guide and do not necessarily represent an exhaustive list of the information the validation/</w:t>
      </w:r>
      <w:r w:rsidR="00C77DEF">
        <w:rPr>
          <w:szCs w:val="21"/>
        </w:rPr>
        <w:t>validation</w:t>
      </w:r>
      <w:r w:rsidR="009021C4" w:rsidRPr="009021C4">
        <w:rPr>
          <w:szCs w:val="21"/>
        </w:rPr>
        <w:t xml:space="preserve"> body should provide under each section of the template.</w:t>
      </w:r>
    </w:p>
    <w:p w14:paraId="2BA5A81B" w14:textId="77777777" w:rsidR="00343C8A" w:rsidRPr="008A7369" w:rsidRDefault="00343C8A" w:rsidP="00343C8A">
      <w:r w:rsidRPr="008A7369">
        <w:t>Note: The instructions in this template are to serve as a guide and do not necessarily represent an exhaustive list of the information the preparer must provide under each section of the template.</w:t>
      </w:r>
    </w:p>
    <w:p w14:paraId="0D2ED42D" w14:textId="30BC2448" w:rsidR="00343C8A" w:rsidRPr="008A7369" w:rsidRDefault="00343C8A" w:rsidP="00343C8A">
      <w:r w:rsidRPr="008A7369">
        <w:t xml:space="preserve">Unless applying a merited deviation, please complete all sections using Arial Book 10.5 point, black, regular (non-italic) font. Where a section is not applicable, explain why the section is not applicable (i.e., do not delete the section from the final document and do </w:t>
      </w:r>
      <w:proofErr w:type="gramStart"/>
      <w:r w:rsidRPr="008A7369">
        <w:t>not only write</w:t>
      </w:r>
      <w:proofErr w:type="gramEnd"/>
      <w:r w:rsidRPr="008A7369">
        <w:t xml:space="preserve"> “not applicable”). Submit the project description as a non-editable PDF.</w:t>
      </w:r>
    </w:p>
    <w:p w14:paraId="588E76F2" w14:textId="7E1FA28C" w:rsidR="00343C8A" w:rsidRPr="008A7369" w:rsidRDefault="00343C8A" w:rsidP="00343C8A">
      <w:pPr>
        <w:sectPr w:rsidR="00343C8A" w:rsidRPr="008A7369" w:rsidSect="002078A1">
          <w:footerReference w:type="default" r:id="rId12"/>
          <w:headerReference w:type="first" r:id="rId13"/>
          <w:footerReference w:type="first" r:id="rId14"/>
          <w:pgSz w:w="12240" w:h="15840"/>
          <w:pgMar w:top="864" w:right="1440" w:bottom="1440" w:left="1440" w:header="720" w:footer="720" w:gutter="0"/>
          <w:cols w:space="720"/>
          <w:docGrid w:linePitch="286"/>
        </w:sectPr>
      </w:pPr>
      <w:r w:rsidRPr="008A7369">
        <w:t>Delete all instructions, including this introductory text, from the final document.</w:t>
      </w:r>
    </w:p>
    <w:p w14:paraId="08390AE8" w14:textId="77777777" w:rsidR="00343C8A" w:rsidRDefault="00343C8A" w:rsidP="00D2195F">
      <w:pPr>
        <w:rPr>
          <w:caps/>
          <w:sz w:val="48"/>
        </w:rPr>
      </w:pPr>
      <w:bookmarkStart w:id="7" w:name="_x84r14w3g9r7" w:colFirst="0" w:colLast="0"/>
      <w:bookmarkStart w:id="8" w:name="_houq13783nr7" w:colFirst="0" w:colLast="0"/>
      <w:bookmarkEnd w:id="7"/>
      <w:bookmarkEnd w:id="8"/>
    </w:p>
    <w:p w14:paraId="6089B829" w14:textId="05ACF9FC" w:rsidR="008A7369" w:rsidRDefault="008A7369" w:rsidP="00343C8A">
      <w:pPr>
        <w:jc w:val="center"/>
        <w:rPr>
          <w:caps/>
          <w:sz w:val="48"/>
        </w:rPr>
      </w:pPr>
      <w:r>
        <w:rPr>
          <w:b/>
          <w:noProof/>
          <w:color w:val="009EDF"/>
          <w:sz w:val="24"/>
          <w:szCs w:val="24"/>
        </w:rPr>
        <w:drawing>
          <wp:anchor distT="0" distB="0" distL="114300" distR="114300" simplePos="0" relativeHeight="251660288" behindDoc="0" locked="0" layoutInCell="1" allowOverlap="1" wp14:anchorId="30D060C9" wp14:editId="6D7AFEEB">
            <wp:simplePos x="0" y="0"/>
            <wp:positionH relativeFrom="column">
              <wp:posOffset>978100</wp:posOffset>
            </wp:positionH>
            <wp:positionV relativeFrom="paragraph">
              <wp:posOffset>198755</wp:posOffset>
            </wp:positionV>
            <wp:extent cx="4084021" cy="642559"/>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84021" cy="642559"/>
                    </a:xfrm>
                    <a:prstGeom prst="rect">
                      <a:avLst/>
                    </a:prstGeom>
                    <a:noFill/>
                  </pic:spPr>
                </pic:pic>
              </a:graphicData>
            </a:graphic>
            <wp14:sizeRelH relativeFrom="page">
              <wp14:pctWidth>0</wp14:pctWidth>
            </wp14:sizeRelH>
            <wp14:sizeRelV relativeFrom="page">
              <wp14:pctHeight>0</wp14:pctHeight>
            </wp14:sizeRelV>
          </wp:anchor>
        </w:drawing>
      </w:r>
    </w:p>
    <w:p w14:paraId="0483130D" w14:textId="7D9BFC5A" w:rsidR="008A7369" w:rsidRDefault="008A7369" w:rsidP="00343C8A">
      <w:pPr>
        <w:jc w:val="center"/>
        <w:rPr>
          <w:caps/>
          <w:sz w:val="48"/>
        </w:rPr>
      </w:pPr>
    </w:p>
    <w:p w14:paraId="168BEB44" w14:textId="77777777" w:rsidR="008A7369" w:rsidRDefault="008A7369" w:rsidP="00343C8A">
      <w:pPr>
        <w:jc w:val="center"/>
        <w:rPr>
          <w:caps/>
          <w:sz w:val="48"/>
        </w:rPr>
      </w:pPr>
    </w:p>
    <w:p w14:paraId="5E2DE8F1" w14:textId="2DC5F698" w:rsidR="00343C8A" w:rsidRPr="004B54FD" w:rsidRDefault="00906628" w:rsidP="00B9421F">
      <w:pPr>
        <w:jc w:val="center"/>
        <w:rPr>
          <w:rFonts w:ascii="Poppins" w:hAnsi="Poppins" w:cs="Poppins"/>
          <w:color w:val="005198"/>
          <w:sz w:val="48"/>
          <w:szCs w:val="48"/>
        </w:rPr>
      </w:pPr>
      <w:bookmarkStart w:id="9" w:name="_Toc91766426"/>
      <w:bookmarkStart w:id="10" w:name="_Toc91766508"/>
      <w:r w:rsidRPr="004B54FD">
        <w:rPr>
          <w:rFonts w:ascii="Poppins" w:hAnsi="Poppins" w:cs="Poppins"/>
          <w:color w:val="005198"/>
          <w:sz w:val="48"/>
          <w:szCs w:val="48"/>
        </w:rPr>
        <w:t>PROJECT TITLE</w:t>
      </w:r>
      <w:bookmarkEnd w:id="9"/>
      <w:bookmarkEnd w:id="10"/>
    </w:p>
    <w:p w14:paraId="224E3C2C" w14:textId="77777777" w:rsidR="00343C8A" w:rsidRPr="00B90E95" w:rsidRDefault="00343C8A" w:rsidP="00343C8A">
      <w:pPr>
        <w:spacing w:before="360" w:after="80"/>
        <w:jc w:val="center"/>
        <w:rPr>
          <w:sz w:val="26"/>
          <w:szCs w:val="26"/>
        </w:rPr>
      </w:pPr>
      <w:r w:rsidRPr="00B90E95">
        <w:rPr>
          <w:sz w:val="26"/>
          <w:szCs w:val="26"/>
        </w:rPr>
        <w:t xml:space="preserve">Logo (optional) </w:t>
      </w:r>
    </w:p>
    <w:p w14:paraId="2E671690" w14:textId="77777777" w:rsidR="00343C8A" w:rsidRPr="00B90E95" w:rsidRDefault="00343C8A" w:rsidP="00343C8A">
      <w:pPr>
        <w:spacing w:before="360" w:after="80"/>
        <w:jc w:val="center"/>
        <w:rPr>
          <w:sz w:val="26"/>
          <w:szCs w:val="26"/>
        </w:rPr>
      </w:pPr>
      <w:r w:rsidRPr="00B90E95">
        <w:rPr>
          <w:sz w:val="26"/>
          <w:szCs w:val="26"/>
        </w:rPr>
        <w:t>Document Prepared by (</w:t>
      </w:r>
      <w:r w:rsidRPr="00B90E95">
        <w:rPr>
          <w:sz w:val="26"/>
          <w:szCs w:val="26"/>
          <w:lang w:val="en-CA"/>
        </w:rPr>
        <w:t>individual or entity</w:t>
      </w:r>
      <w:r w:rsidRPr="00B90E95">
        <w:rPr>
          <w:sz w:val="26"/>
          <w:szCs w:val="26"/>
        </w:rPr>
        <w:t>)</w:t>
      </w:r>
    </w:p>
    <w:p w14:paraId="43E3B60F" w14:textId="2E48E140" w:rsidR="00646B83" w:rsidRPr="00266293" w:rsidRDefault="00343C8A" w:rsidP="00646B83">
      <w:pPr>
        <w:spacing w:before="360" w:after="80"/>
        <w:jc w:val="center"/>
        <w:rPr>
          <w:sz w:val="26"/>
          <w:szCs w:val="26"/>
        </w:rPr>
      </w:pPr>
      <w:r w:rsidRPr="00B90E95">
        <w:rPr>
          <w:sz w:val="26"/>
          <w:szCs w:val="26"/>
        </w:rPr>
        <w:t>Contact Information (optional)</w:t>
      </w:r>
    </w:p>
    <w:tbl>
      <w:tblPr>
        <w:tblStyle w:val="GridTable5Dark-Accent2"/>
        <w:tblW w:w="9775" w:type="dxa"/>
        <w:tblLook w:val="0680" w:firstRow="0" w:lastRow="0" w:firstColumn="1" w:lastColumn="0" w:noHBand="1" w:noVBand="1"/>
      </w:tblPr>
      <w:tblGrid>
        <w:gridCol w:w="2396"/>
        <w:gridCol w:w="7379"/>
      </w:tblGrid>
      <w:tr w:rsidR="00343C8A" w:rsidRPr="00B90E95" w14:paraId="0B70327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7F331E78" w14:textId="77777777" w:rsidR="00343C8A" w:rsidRPr="00B90E95" w:rsidRDefault="00343C8A" w:rsidP="00FF1FF4">
            <w:pPr>
              <w:pStyle w:val="Header"/>
              <w:jc w:val="right"/>
              <w:rPr>
                <w:rFonts w:ascii="Arial" w:hAnsi="Arial" w:cs="Arial"/>
                <w:b w:val="0"/>
                <w:spacing w:val="4"/>
                <w:lang w:val="en-CA"/>
              </w:rPr>
            </w:pPr>
            <w:r w:rsidRPr="00B90E95">
              <w:rPr>
                <w:rFonts w:ascii="Arial" w:hAnsi="Arial" w:cs="Arial"/>
                <w:spacing w:val="4"/>
                <w:lang w:val="en-CA"/>
              </w:rPr>
              <w:t xml:space="preserve">Project Title </w:t>
            </w:r>
          </w:p>
        </w:tc>
        <w:tc>
          <w:tcPr>
            <w:tcW w:w="7379" w:type="dxa"/>
            <w:shd w:val="clear" w:color="auto" w:fill="F2F2F2"/>
          </w:tcPr>
          <w:p w14:paraId="6724D79B" w14:textId="77777777" w:rsidR="00343C8A" w:rsidRPr="00646B83"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46B83">
              <w:rPr>
                <w:rFonts w:ascii="Arial" w:hAnsi="Arial" w:cs="Arial"/>
                <w:iCs/>
                <w:color w:val="000000" w:themeColor="text1"/>
                <w:sz w:val="22"/>
                <w:szCs w:val="22"/>
              </w:rPr>
              <w:t xml:space="preserve">Name of project </w:t>
            </w:r>
          </w:p>
        </w:tc>
      </w:tr>
      <w:tr w:rsidR="00AC51D0" w:rsidRPr="00B90E95" w14:paraId="2C0BCC6E"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0B836435" w14:textId="17A37A47" w:rsidR="00AC51D0" w:rsidRPr="00AC51D0" w:rsidRDefault="00AC51D0" w:rsidP="00FF1FF4">
            <w:pPr>
              <w:pStyle w:val="Header"/>
              <w:jc w:val="right"/>
              <w:rPr>
                <w:rFonts w:ascii="Arial" w:hAnsi="Arial" w:cs="Arial"/>
                <w:spacing w:val="4"/>
                <w:lang w:val="en-CA"/>
              </w:rPr>
            </w:pPr>
            <w:r w:rsidRPr="00AC51D0">
              <w:rPr>
                <w:rFonts w:ascii="Arial" w:hAnsi="Arial" w:cs="Arial"/>
                <w:spacing w:val="4"/>
                <w:lang w:val="en-CA"/>
              </w:rPr>
              <w:t>Report Title</w:t>
            </w:r>
          </w:p>
        </w:tc>
        <w:tc>
          <w:tcPr>
            <w:tcW w:w="7379" w:type="dxa"/>
            <w:shd w:val="clear" w:color="auto" w:fill="F2F2F2"/>
          </w:tcPr>
          <w:p w14:paraId="4AA80D1C" w14:textId="3A7B8D63" w:rsidR="00AC51D0" w:rsidRPr="00646B83" w:rsidRDefault="00AC51D0"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AC51D0">
              <w:rPr>
                <w:rFonts w:ascii="Arial" w:hAnsi="Arial" w:cs="Arial"/>
                <w:iCs/>
                <w:color w:val="000000" w:themeColor="text1"/>
                <w:sz w:val="22"/>
                <w:szCs w:val="22"/>
              </w:rPr>
              <w:t>Title of this report</w:t>
            </w:r>
          </w:p>
        </w:tc>
      </w:tr>
      <w:tr w:rsidR="00343C8A" w:rsidRPr="00B90E95" w14:paraId="69A3A04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6A4C10C9" w14:textId="77777777" w:rsidR="00343C8A" w:rsidRPr="00B90E95" w:rsidRDefault="00343C8A" w:rsidP="00FF1FF4">
            <w:pPr>
              <w:pStyle w:val="Header"/>
              <w:jc w:val="right"/>
              <w:rPr>
                <w:rFonts w:ascii="Arial" w:hAnsi="Arial" w:cs="Arial"/>
                <w:b w:val="0"/>
                <w:spacing w:val="4"/>
                <w:lang w:val="en-CA"/>
              </w:rPr>
            </w:pPr>
            <w:r w:rsidRPr="00B90E95">
              <w:rPr>
                <w:rFonts w:ascii="Arial" w:hAnsi="Arial" w:cs="Arial"/>
                <w:spacing w:val="4"/>
                <w:lang w:val="en-CA"/>
              </w:rPr>
              <w:t>Version</w:t>
            </w:r>
          </w:p>
        </w:tc>
        <w:tc>
          <w:tcPr>
            <w:tcW w:w="7379" w:type="dxa"/>
            <w:shd w:val="clear" w:color="auto" w:fill="F2F2F2"/>
          </w:tcPr>
          <w:p w14:paraId="032CD2E7" w14:textId="30EBE07D" w:rsidR="00343C8A" w:rsidRPr="00646B83"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46B83">
              <w:rPr>
                <w:rFonts w:ascii="Arial" w:hAnsi="Arial" w:cs="Arial"/>
                <w:iCs/>
                <w:color w:val="000000" w:themeColor="text1"/>
                <w:sz w:val="22"/>
                <w:szCs w:val="22"/>
              </w:rPr>
              <w:t>Version number of this</w:t>
            </w:r>
            <w:r w:rsidR="006738A4" w:rsidRPr="00646B83">
              <w:rPr>
                <w:rFonts w:ascii="Arial" w:hAnsi="Arial" w:cs="Arial"/>
                <w:iCs/>
                <w:color w:val="000000" w:themeColor="text1"/>
                <w:sz w:val="22"/>
                <w:szCs w:val="22"/>
              </w:rPr>
              <w:t xml:space="preserve"> report</w:t>
            </w:r>
          </w:p>
        </w:tc>
      </w:tr>
      <w:tr w:rsidR="00343C8A" w:rsidRPr="00B90E95" w14:paraId="55AF556E"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36D37A93" w14:textId="2D638159" w:rsidR="00343C8A" w:rsidRPr="009A0251" w:rsidRDefault="009A0251" w:rsidP="00FF1FF4">
            <w:pPr>
              <w:pStyle w:val="Header"/>
              <w:jc w:val="right"/>
              <w:rPr>
                <w:rFonts w:ascii="Arial" w:hAnsi="Arial" w:cs="Arial"/>
                <w:spacing w:val="4"/>
                <w:lang w:val="en-CA"/>
              </w:rPr>
            </w:pPr>
            <w:r w:rsidRPr="009A0251">
              <w:rPr>
                <w:rFonts w:ascii="Arial" w:hAnsi="Arial" w:cs="Arial"/>
                <w:spacing w:val="4"/>
                <w:lang w:val="en-CA"/>
              </w:rPr>
              <w:t>Client</w:t>
            </w:r>
          </w:p>
        </w:tc>
        <w:tc>
          <w:tcPr>
            <w:tcW w:w="7379" w:type="dxa"/>
            <w:shd w:val="clear" w:color="auto" w:fill="F2F2F2"/>
          </w:tcPr>
          <w:p w14:paraId="6A1228AD" w14:textId="77777777" w:rsidR="00343C8A" w:rsidRPr="00646B83"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46B83">
              <w:rPr>
                <w:rFonts w:ascii="Arial" w:hAnsi="Arial" w:cs="Arial"/>
                <w:iCs/>
                <w:color w:val="000000" w:themeColor="text1"/>
                <w:sz w:val="22"/>
                <w:szCs w:val="22"/>
              </w:rPr>
              <w:t>Individual or entity that prepared this document</w:t>
            </w:r>
          </w:p>
        </w:tc>
      </w:tr>
      <w:tr w:rsidR="00343C8A" w:rsidRPr="00B90E95" w14:paraId="3BF7774A"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426D3BF8" w14:textId="607A687F" w:rsidR="00343C8A" w:rsidRPr="009A0251" w:rsidRDefault="009A0251" w:rsidP="00FF1FF4">
            <w:pPr>
              <w:pStyle w:val="Header"/>
              <w:jc w:val="right"/>
              <w:rPr>
                <w:rFonts w:ascii="Arial" w:hAnsi="Arial" w:cs="Arial"/>
                <w:spacing w:val="4"/>
              </w:rPr>
            </w:pPr>
            <w:r w:rsidRPr="009A0251">
              <w:rPr>
                <w:rFonts w:ascii="Arial" w:hAnsi="Arial" w:cs="Arial"/>
                <w:spacing w:val="4"/>
              </w:rPr>
              <w:t>Pages</w:t>
            </w:r>
          </w:p>
        </w:tc>
        <w:tc>
          <w:tcPr>
            <w:tcW w:w="7379" w:type="dxa"/>
            <w:shd w:val="clear" w:color="auto" w:fill="F2F2F2"/>
          </w:tcPr>
          <w:p w14:paraId="73A27F38" w14:textId="49278A9F" w:rsidR="00343C8A" w:rsidRPr="00646B83" w:rsidRDefault="00D54AA3"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Pr>
                <w:rFonts w:ascii="Arial" w:hAnsi="Arial" w:cs="Arial"/>
                <w:iCs/>
                <w:color w:val="000000" w:themeColor="text1"/>
                <w:sz w:val="22"/>
                <w:szCs w:val="22"/>
              </w:rPr>
              <w:t>Number of pages of this document</w:t>
            </w:r>
          </w:p>
        </w:tc>
      </w:tr>
      <w:tr w:rsidR="00184D1D" w:rsidRPr="00B90E95" w14:paraId="2076E245"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28FC8CD2" w14:textId="4CE88DC5" w:rsidR="00184D1D" w:rsidRPr="009A0251" w:rsidRDefault="00184D1D" w:rsidP="00184D1D">
            <w:pPr>
              <w:pStyle w:val="Header"/>
              <w:jc w:val="right"/>
              <w:rPr>
                <w:rFonts w:ascii="Arial" w:hAnsi="Arial" w:cs="Arial"/>
                <w:spacing w:val="4"/>
              </w:rPr>
            </w:pPr>
            <w:r w:rsidRPr="009A0251">
              <w:rPr>
                <w:rFonts w:ascii="Arial" w:hAnsi="Arial" w:cs="Arial"/>
                <w:spacing w:val="4"/>
              </w:rPr>
              <w:t>Date of Issue</w:t>
            </w:r>
          </w:p>
        </w:tc>
        <w:tc>
          <w:tcPr>
            <w:tcW w:w="7379" w:type="dxa"/>
            <w:shd w:val="clear" w:color="auto" w:fill="F2F2F2"/>
          </w:tcPr>
          <w:p w14:paraId="7BB31699" w14:textId="55C7AA9B" w:rsidR="00184D1D" w:rsidRPr="00646B83" w:rsidRDefault="00184D1D"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646B83">
              <w:rPr>
                <w:rFonts w:ascii="Arial" w:hAnsi="Arial" w:cs="Arial"/>
                <w:iCs/>
                <w:color w:val="000000" w:themeColor="text1"/>
                <w:sz w:val="22"/>
                <w:szCs w:val="22"/>
              </w:rPr>
              <w:t>DD-Month-YYYY report issued</w:t>
            </w:r>
          </w:p>
        </w:tc>
      </w:tr>
      <w:tr w:rsidR="00184D1D" w:rsidRPr="00B90E95" w14:paraId="217EA8F9"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008414C7" w14:textId="581AF340" w:rsidR="00184D1D" w:rsidRPr="009A0251" w:rsidRDefault="00184D1D" w:rsidP="00184D1D">
            <w:pPr>
              <w:pStyle w:val="Header"/>
              <w:jc w:val="right"/>
              <w:rPr>
                <w:rFonts w:ascii="Arial" w:hAnsi="Arial" w:cs="Arial"/>
                <w:spacing w:val="4"/>
              </w:rPr>
            </w:pPr>
            <w:r w:rsidRPr="009A0251">
              <w:rPr>
                <w:rFonts w:ascii="Arial" w:hAnsi="Arial" w:cs="Arial"/>
                <w:spacing w:val="4"/>
              </w:rPr>
              <w:t>Prepared By</w:t>
            </w:r>
          </w:p>
        </w:tc>
        <w:tc>
          <w:tcPr>
            <w:tcW w:w="7379" w:type="dxa"/>
            <w:shd w:val="clear" w:color="auto" w:fill="F2F2F2"/>
          </w:tcPr>
          <w:p w14:paraId="661DD4EE" w14:textId="0E7E7A00" w:rsidR="00184D1D" w:rsidRPr="00646B83" w:rsidRDefault="00C77DEF"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646B83">
              <w:rPr>
                <w:rFonts w:ascii="Arial" w:hAnsi="Arial" w:cs="Arial"/>
                <w:iCs/>
                <w:color w:val="000000" w:themeColor="text1"/>
                <w:sz w:val="22"/>
                <w:szCs w:val="22"/>
              </w:rPr>
              <w:t>Validation</w:t>
            </w:r>
            <w:r w:rsidR="00E87042">
              <w:rPr>
                <w:rFonts w:ascii="Arial" w:hAnsi="Arial" w:cs="Arial"/>
                <w:iCs/>
                <w:color w:val="000000" w:themeColor="text1"/>
                <w:sz w:val="22"/>
                <w:szCs w:val="22"/>
              </w:rPr>
              <w:t>/Verification</w:t>
            </w:r>
            <w:r w:rsidRPr="00646B83">
              <w:rPr>
                <w:rFonts w:ascii="Arial" w:hAnsi="Arial" w:cs="Arial"/>
                <w:iCs/>
                <w:color w:val="000000" w:themeColor="text1"/>
                <w:sz w:val="22"/>
                <w:szCs w:val="22"/>
              </w:rPr>
              <w:t xml:space="preserve"> </w:t>
            </w:r>
            <w:r w:rsidR="00184D1D" w:rsidRPr="00646B83">
              <w:rPr>
                <w:rFonts w:ascii="Arial" w:hAnsi="Arial"/>
                <w:iCs/>
                <w:color w:val="000000" w:themeColor="text1"/>
                <w:sz w:val="22"/>
                <w:szCs w:val="22"/>
              </w:rPr>
              <w:t>body that prepared this report</w:t>
            </w:r>
          </w:p>
        </w:tc>
      </w:tr>
      <w:tr w:rsidR="00184D1D" w:rsidRPr="00B90E95" w14:paraId="41395AF4"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1A6EEC8" w14:textId="7C9CD025" w:rsidR="00184D1D" w:rsidRPr="009A0251" w:rsidRDefault="00184D1D" w:rsidP="00184D1D">
            <w:pPr>
              <w:pStyle w:val="Header"/>
              <w:jc w:val="right"/>
              <w:rPr>
                <w:rFonts w:ascii="Arial" w:hAnsi="Arial" w:cs="Arial"/>
                <w:spacing w:val="4"/>
              </w:rPr>
            </w:pPr>
            <w:r w:rsidRPr="009A0251">
              <w:rPr>
                <w:rFonts w:ascii="Arial" w:hAnsi="Arial" w:cs="Arial"/>
                <w:spacing w:val="4"/>
              </w:rPr>
              <w:t>Contact</w:t>
            </w:r>
          </w:p>
        </w:tc>
        <w:tc>
          <w:tcPr>
            <w:tcW w:w="7379" w:type="dxa"/>
            <w:shd w:val="clear" w:color="auto" w:fill="F2F2F2"/>
          </w:tcPr>
          <w:p w14:paraId="0C234C78" w14:textId="67C9C57D" w:rsidR="00184D1D" w:rsidRPr="00646B83" w:rsidRDefault="00184D1D"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646B83">
              <w:rPr>
                <w:rFonts w:ascii="Arial" w:hAnsi="Arial" w:cs="Arial"/>
                <w:iCs/>
                <w:color w:val="000000" w:themeColor="text1"/>
                <w:sz w:val="22"/>
                <w:szCs w:val="22"/>
              </w:rPr>
              <w:t>Physical address, telephone, email, website</w:t>
            </w:r>
          </w:p>
        </w:tc>
      </w:tr>
      <w:tr w:rsidR="00184D1D" w:rsidRPr="00B90E95" w14:paraId="5F7314D5"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1FA2DF0" w14:textId="4CFE6AAF" w:rsidR="00184D1D" w:rsidRPr="009A0251" w:rsidRDefault="00184D1D" w:rsidP="00184D1D">
            <w:pPr>
              <w:pStyle w:val="Header"/>
              <w:jc w:val="right"/>
              <w:rPr>
                <w:rFonts w:ascii="Arial" w:hAnsi="Arial" w:cs="Arial"/>
                <w:spacing w:val="4"/>
              </w:rPr>
            </w:pPr>
            <w:r w:rsidRPr="009A0251">
              <w:rPr>
                <w:rFonts w:ascii="Arial" w:hAnsi="Arial" w:cs="Arial"/>
                <w:spacing w:val="4"/>
              </w:rPr>
              <w:t>Approved by</w:t>
            </w:r>
          </w:p>
        </w:tc>
        <w:tc>
          <w:tcPr>
            <w:tcW w:w="7379" w:type="dxa"/>
            <w:shd w:val="clear" w:color="auto" w:fill="F2F2F2"/>
          </w:tcPr>
          <w:p w14:paraId="05C130A0" w14:textId="308D8AB1" w:rsidR="00184D1D" w:rsidRPr="00646B83" w:rsidRDefault="00184D1D"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646B83">
              <w:rPr>
                <w:rFonts w:ascii="Arial" w:hAnsi="Arial" w:cs="Arial"/>
                <w:iCs/>
                <w:color w:val="000000" w:themeColor="text1"/>
                <w:sz w:val="22"/>
                <w:szCs w:val="22"/>
              </w:rPr>
              <w:t xml:space="preserve">Individual at the </w:t>
            </w:r>
            <w:r w:rsidR="00E87042" w:rsidRPr="00646B83">
              <w:rPr>
                <w:rFonts w:ascii="Arial" w:hAnsi="Arial" w:cs="Arial"/>
                <w:iCs/>
                <w:color w:val="000000" w:themeColor="text1"/>
                <w:sz w:val="22"/>
                <w:szCs w:val="22"/>
              </w:rPr>
              <w:t>Validation</w:t>
            </w:r>
            <w:r w:rsidR="00E87042">
              <w:rPr>
                <w:rFonts w:ascii="Arial" w:hAnsi="Arial" w:cs="Arial"/>
                <w:iCs/>
                <w:color w:val="000000" w:themeColor="text1"/>
                <w:sz w:val="22"/>
                <w:szCs w:val="22"/>
              </w:rPr>
              <w:t>/Verification</w:t>
            </w:r>
            <w:r w:rsidR="00E87042" w:rsidRPr="00646B83">
              <w:rPr>
                <w:rFonts w:ascii="Arial" w:hAnsi="Arial" w:cs="Arial"/>
                <w:iCs/>
                <w:color w:val="000000" w:themeColor="text1"/>
                <w:sz w:val="22"/>
                <w:szCs w:val="22"/>
              </w:rPr>
              <w:t xml:space="preserve"> </w:t>
            </w:r>
            <w:r w:rsidRPr="00646B83">
              <w:rPr>
                <w:rFonts w:ascii="Arial" w:hAnsi="Arial" w:cs="Arial"/>
                <w:iCs/>
                <w:color w:val="000000" w:themeColor="text1"/>
                <w:sz w:val="22"/>
                <w:szCs w:val="22"/>
              </w:rPr>
              <w:t>body that approved this report</w:t>
            </w:r>
          </w:p>
        </w:tc>
      </w:tr>
      <w:tr w:rsidR="00184D1D" w:rsidRPr="00B90E95" w14:paraId="7C9D2766"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B33DA05" w14:textId="2B41E6FE" w:rsidR="00184D1D" w:rsidRPr="00266293" w:rsidRDefault="00184D1D" w:rsidP="00184D1D">
            <w:pPr>
              <w:pStyle w:val="Header"/>
              <w:jc w:val="right"/>
              <w:rPr>
                <w:rFonts w:ascii="Arial" w:hAnsi="Arial" w:cs="Arial"/>
                <w:spacing w:val="4"/>
              </w:rPr>
            </w:pPr>
            <w:r w:rsidRPr="00266293">
              <w:rPr>
                <w:rFonts w:ascii="Arial" w:hAnsi="Arial" w:cs="Arial"/>
                <w:spacing w:val="4"/>
              </w:rPr>
              <w:t>Work carried out by</w:t>
            </w:r>
          </w:p>
        </w:tc>
        <w:tc>
          <w:tcPr>
            <w:tcW w:w="7379" w:type="dxa"/>
            <w:shd w:val="clear" w:color="auto" w:fill="F2F2F2"/>
          </w:tcPr>
          <w:p w14:paraId="6F3FC609" w14:textId="0521757E" w:rsidR="00184D1D" w:rsidRPr="00646B83" w:rsidRDefault="00184D1D"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46B83">
              <w:rPr>
                <w:rFonts w:ascii="Arial" w:hAnsi="Arial" w:cs="Arial"/>
                <w:iCs/>
                <w:color w:val="000000" w:themeColor="text1"/>
                <w:sz w:val="22"/>
                <w:szCs w:val="22"/>
              </w:rPr>
              <w:t xml:space="preserve">Individuals who conducted this </w:t>
            </w:r>
            <w:r w:rsidR="00E87042">
              <w:rPr>
                <w:rFonts w:ascii="Arial" w:hAnsi="Arial" w:cs="Arial"/>
                <w:iCs/>
                <w:color w:val="000000" w:themeColor="text1"/>
                <w:sz w:val="22"/>
                <w:szCs w:val="22"/>
              </w:rPr>
              <w:t>joint validation and verification</w:t>
            </w:r>
          </w:p>
        </w:tc>
      </w:tr>
    </w:tbl>
    <w:p w14:paraId="03501F4E" w14:textId="77777777" w:rsidR="00343C8A" w:rsidRDefault="00343C8A" w:rsidP="00343C8A">
      <w:pPr>
        <w:spacing w:before="240" w:line="288" w:lineRule="auto"/>
        <w:rPr>
          <w:rFonts w:ascii="Arial Bold" w:hAnsi="Arial Bold"/>
          <w:color w:val="005B82"/>
        </w:rPr>
      </w:pPr>
    </w:p>
    <w:tbl>
      <w:tblPr>
        <w:tblStyle w:val="ListTable5Dark-Accent2"/>
        <w:tblW w:w="9360"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
      <w:tblGrid>
        <w:gridCol w:w="9360"/>
      </w:tblGrid>
      <w:tr w:rsidR="00DB4792" w:rsidRPr="0043244A" w14:paraId="71E19E1E" w14:textId="77777777" w:rsidTr="00DB47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0" w:type="dxa"/>
            <w:shd w:val="clear" w:color="auto" w:fill="009EDF"/>
          </w:tcPr>
          <w:p w14:paraId="33CD9BE0" w14:textId="77777777" w:rsidR="00DB4792" w:rsidRPr="00DB4792" w:rsidRDefault="00DB4792" w:rsidP="00FF1FF4">
            <w:pPr>
              <w:pStyle w:val="TableHeader0"/>
              <w:rPr>
                <w:rFonts w:ascii="Arial" w:hAnsi="Arial" w:cs="Arial"/>
                <w:lang w:val="en-CA"/>
              </w:rPr>
            </w:pPr>
            <w:r w:rsidRPr="00DB4792">
              <w:rPr>
                <w:rFonts w:ascii="Arial" w:hAnsi="Arial" w:cs="Arial"/>
                <w:lang w:val="en-CA"/>
              </w:rPr>
              <w:lastRenderedPageBreak/>
              <w:t>Summary</w:t>
            </w:r>
            <w:r w:rsidRPr="0043244A">
              <w:rPr>
                <w:lang w:val="en-CA"/>
              </w:rPr>
              <w:t>:</w:t>
            </w:r>
          </w:p>
        </w:tc>
      </w:tr>
      <w:tr w:rsidR="00DB4792" w:rsidRPr="00F849C3" w14:paraId="7A27112F" w14:textId="77777777" w:rsidTr="00FF1FF4">
        <w:tc>
          <w:tcPr>
            <w:cnfStyle w:val="000010000000" w:firstRow="0" w:lastRow="0" w:firstColumn="0" w:lastColumn="0" w:oddVBand="1" w:evenVBand="0" w:oddHBand="0" w:evenHBand="0" w:firstRowFirstColumn="0" w:firstRowLastColumn="0" w:lastRowFirstColumn="0" w:lastRowLastColumn="0"/>
            <w:tcW w:w="9360" w:type="dxa"/>
            <w:shd w:val="clear" w:color="auto" w:fill="F2F2F2" w:themeFill="background1" w:themeFillShade="F2"/>
          </w:tcPr>
          <w:p w14:paraId="777BC926" w14:textId="77777777" w:rsidR="00DB4792" w:rsidRPr="00DB4792" w:rsidRDefault="00DB4792" w:rsidP="00DB4792">
            <w:pPr>
              <w:pStyle w:val="Guidance"/>
              <w:rPr>
                <w:rFonts w:ascii="Arial" w:hAnsi="Arial" w:cs="Arial"/>
              </w:rPr>
            </w:pPr>
            <w:r w:rsidRPr="00DB4792">
              <w:rPr>
                <w:rFonts w:ascii="Arial" w:hAnsi="Arial" w:cs="Arial"/>
              </w:rPr>
              <w:t>Provide a brief summary of the following:</w:t>
            </w:r>
          </w:p>
          <w:p w14:paraId="7CA0C6F9" w14:textId="71592C60" w:rsidR="008523A9" w:rsidRDefault="008523A9" w:rsidP="0097456A">
            <w:pPr>
              <w:pStyle w:val="Guidance"/>
              <w:numPr>
                <w:ilvl w:val="0"/>
                <w:numId w:val="8"/>
              </w:numPr>
              <w:rPr>
                <w:rFonts w:ascii="Arial" w:hAnsi="Arial" w:cs="Arial"/>
              </w:rPr>
            </w:pPr>
            <w:r>
              <w:rPr>
                <w:rFonts w:ascii="Arial" w:hAnsi="Arial" w:cs="Arial"/>
              </w:rPr>
              <w:t>A description of the project</w:t>
            </w:r>
          </w:p>
          <w:p w14:paraId="62E0B881" w14:textId="0508612E" w:rsidR="00DB4792" w:rsidRPr="00DB4792" w:rsidRDefault="00DB4792" w:rsidP="0097456A">
            <w:pPr>
              <w:pStyle w:val="Guidance"/>
              <w:numPr>
                <w:ilvl w:val="0"/>
                <w:numId w:val="8"/>
              </w:numPr>
              <w:rPr>
                <w:rFonts w:ascii="Arial" w:hAnsi="Arial" w:cs="Arial"/>
              </w:rPr>
            </w:pPr>
            <w:r w:rsidRPr="00DB4792">
              <w:rPr>
                <w:rFonts w:ascii="Arial" w:hAnsi="Arial" w:cs="Arial"/>
              </w:rPr>
              <w:t xml:space="preserve">A description of the </w:t>
            </w:r>
            <w:r w:rsidR="00E87042" w:rsidRPr="00C77DEF">
              <w:rPr>
                <w:rFonts w:ascii="Arial" w:hAnsi="Arial" w:cs="Arial"/>
              </w:rPr>
              <w:t xml:space="preserve">validation </w:t>
            </w:r>
            <w:r w:rsidR="00E87042">
              <w:rPr>
                <w:rFonts w:ascii="Arial" w:hAnsi="Arial" w:cs="Arial"/>
              </w:rPr>
              <w:t xml:space="preserve">and verification </w:t>
            </w:r>
          </w:p>
          <w:p w14:paraId="621316E3" w14:textId="650F0CAE" w:rsidR="00DB4792" w:rsidRPr="00DB4792" w:rsidRDefault="00DB4792" w:rsidP="0097456A">
            <w:pPr>
              <w:pStyle w:val="Guidance"/>
              <w:numPr>
                <w:ilvl w:val="0"/>
                <w:numId w:val="8"/>
              </w:numPr>
              <w:rPr>
                <w:rFonts w:ascii="Arial" w:hAnsi="Arial" w:cs="Arial"/>
              </w:rPr>
            </w:pPr>
            <w:r w:rsidRPr="00DB4792">
              <w:rPr>
                <w:rFonts w:ascii="Arial" w:hAnsi="Arial" w:cs="Arial"/>
              </w:rPr>
              <w:t xml:space="preserve">The purpose and scope of </w:t>
            </w:r>
            <w:r w:rsidR="00E87042" w:rsidRPr="00C77DEF">
              <w:rPr>
                <w:rFonts w:ascii="Arial" w:hAnsi="Arial" w:cs="Arial"/>
              </w:rPr>
              <w:t xml:space="preserve">validation </w:t>
            </w:r>
            <w:r w:rsidR="00E87042">
              <w:rPr>
                <w:rFonts w:ascii="Arial" w:hAnsi="Arial" w:cs="Arial"/>
              </w:rPr>
              <w:t>and verification</w:t>
            </w:r>
          </w:p>
          <w:p w14:paraId="726D0C95" w14:textId="3446B792" w:rsidR="00DB4792" w:rsidRPr="00DB4792" w:rsidRDefault="00DB4792" w:rsidP="0097456A">
            <w:pPr>
              <w:pStyle w:val="Guidance"/>
              <w:numPr>
                <w:ilvl w:val="0"/>
                <w:numId w:val="8"/>
              </w:numPr>
              <w:rPr>
                <w:rFonts w:ascii="Arial" w:hAnsi="Arial" w:cs="Arial"/>
              </w:rPr>
            </w:pPr>
            <w:r w:rsidRPr="00DB4792">
              <w:rPr>
                <w:rFonts w:ascii="Arial" w:hAnsi="Arial" w:cs="Arial"/>
              </w:rPr>
              <w:t xml:space="preserve">The method and criteria used for </w:t>
            </w:r>
            <w:r w:rsidR="00E87042" w:rsidRPr="00C77DEF">
              <w:rPr>
                <w:rFonts w:ascii="Arial" w:hAnsi="Arial" w:cs="Arial"/>
              </w:rPr>
              <w:t xml:space="preserve">validation </w:t>
            </w:r>
            <w:r w:rsidR="00E87042">
              <w:rPr>
                <w:rFonts w:ascii="Arial" w:hAnsi="Arial" w:cs="Arial"/>
              </w:rPr>
              <w:t>and verification</w:t>
            </w:r>
          </w:p>
          <w:p w14:paraId="5C88A8E9" w14:textId="1C9F7D54" w:rsidR="00DB4792" w:rsidRPr="00DB4792" w:rsidRDefault="00DB4792" w:rsidP="0097456A">
            <w:pPr>
              <w:pStyle w:val="Guidance"/>
              <w:numPr>
                <w:ilvl w:val="0"/>
                <w:numId w:val="8"/>
              </w:numPr>
              <w:rPr>
                <w:rFonts w:ascii="Arial" w:hAnsi="Arial" w:cs="Arial"/>
              </w:rPr>
            </w:pPr>
            <w:r w:rsidRPr="00DB4792">
              <w:rPr>
                <w:rFonts w:ascii="Arial" w:hAnsi="Arial" w:cs="Arial"/>
              </w:rPr>
              <w:t xml:space="preserve">The number of findings raised during </w:t>
            </w:r>
            <w:r w:rsidR="00E87042" w:rsidRPr="00C77DEF">
              <w:rPr>
                <w:rFonts w:ascii="Arial" w:hAnsi="Arial" w:cs="Arial"/>
              </w:rPr>
              <w:t xml:space="preserve">validation </w:t>
            </w:r>
            <w:r w:rsidR="00E87042">
              <w:rPr>
                <w:rFonts w:ascii="Arial" w:hAnsi="Arial" w:cs="Arial"/>
              </w:rPr>
              <w:t>and verification</w:t>
            </w:r>
          </w:p>
          <w:p w14:paraId="0D0FEB8A" w14:textId="36091CFF" w:rsidR="00C77DEF" w:rsidRDefault="00DB4792" w:rsidP="0097456A">
            <w:pPr>
              <w:pStyle w:val="Guidance"/>
              <w:numPr>
                <w:ilvl w:val="0"/>
                <w:numId w:val="8"/>
              </w:numPr>
              <w:rPr>
                <w:rFonts w:ascii="Arial" w:hAnsi="Arial" w:cs="Arial"/>
              </w:rPr>
            </w:pPr>
            <w:r w:rsidRPr="00DB4792">
              <w:rPr>
                <w:rFonts w:ascii="Arial" w:hAnsi="Arial" w:cs="Arial"/>
              </w:rPr>
              <w:t xml:space="preserve">Any uncertainties associated with the </w:t>
            </w:r>
            <w:r w:rsidR="00E87042" w:rsidRPr="00C77DEF">
              <w:rPr>
                <w:rFonts w:ascii="Arial" w:hAnsi="Arial" w:cs="Arial"/>
              </w:rPr>
              <w:t xml:space="preserve">validation </w:t>
            </w:r>
            <w:r w:rsidR="00E87042">
              <w:rPr>
                <w:rFonts w:ascii="Arial" w:hAnsi="Arial" w:cs="Arial"/>
              </w:rPr>
              <w:t>and verification</w:t>
            </w:r>
          </w:p>
          <w:p w14:paraId="7A85CD6F" w14:textId="62452A81" w:rsidR="00DB4792" w:rsidRPr="00C77DEF" w:rsidRDefault="00DB4792" w:rsidP="0097456A">
            <w:pPr>
              <w:pStyle w:val="Guidance"/>
              <w:numPr>
                <w:ilvl w:val="0"/>
                <w:numId w:val="8"/>
              </w:numPr>
              <w:rPr>
                <w:rFonts w:ascii="Arial" w:hAnsi="Arial" w:cs="Arial"/>
              </w:rPr>
            </w:pPr>
            <w:r w:rsidRPr="00C77DEF">
              <w:rPr>
                <w:rFonts w:ascii="Arial" w:hAnsi="Arial" w:cs="Arial"/>
              </w:rPr>
              <w:t xml:space="preserve">Summary of the </w:t>
            </w:r>
            <w:r w:rsidR="00C77DEF" w:rsidRPr="00C77DEF">
              <w:rPr>
                <w:rFonts w:ascii="Arial" w:hAnsi="Arial" w:cs="Arial"/>
              </w:rPr>
              <w:t>validation</w:t>
            </w:r>
            <w:r w:rsidRPr="00C77DEF">
              <w:rPr>
                <w:rFonts w:ascii="Arial" w:hAnsi="Arial" w:cs="Arial"/>
              </w:rPr>
              <w:t xml:space="preserve"> </w:t>
            </w:r>
            <w:r w:rsidR="00E87042">
              <w:rPr>
                <w:rFonts w:ascii="Arial" w:hAnsi="Arial" w:cs="Arial"/>
              </w:rPr>
              <w:t xml:space="preserve">and verification </w:t>
            </w:r>
            <w:r w:rsidRPr="00C77DEF">
              <w:rPr>
                <w:rFonts w:ascii="Arial" w:hAnsi="Arial" w:cs="Arial"/>
              </w:rPr>
              <w:t>conclusion</w:t>
            </w:r>
          </w:p>
        </w:tc>
      </w:tr>
    </w:tbl>
    <w:p w14:paraId="1FA813BF" w14:textId="71D49474" w:rsidR="00DB4792" w:rsidRDefault="00DB4792" w:rsidP="00343C8A">
      <w:pPr>
        <w:spacing w:before="240" w:line="288" w:lineRule="auto"/>
        <w:rPr>
          <w:rFonts w:ascii="Arial Bold" w:hAnsi="Arial Bold"/>
          <w:color w:val="005B82"/>
        </w:rPr>
        <w:sectPr w:rsidR="00DB4792" w:rsidSect="00217A72">
          <w:headerReference w:type="default" r:id="rId16"/>
          <w:pgSz w:w="12240" w:h="15840" w:code="1"/>
          <w:pgMar w:top="1440" w:right="1440" w:bottom="1440" w:left="1440" w:header="283" w:footer="720" w:gutter="0"/>
          <w:cols w:space="708"/>
          <w:docGrid w:linePitch="360"/>
        </w:sectPr>
      </w:pPr>
    </w:p>
    <w:p w14:paraId="7A659C02" w14:textId="77777777" w:rsidR="00AD2BD1" w:rsidRDefault="00343C8A" w:rsidP="00B9421F">
      <w:pPr>
        <w:rPr>
          <w:noProof/>
        </w:rPr>
      </w:pPr>
      <w:bookmarkStart w:id="11" w:name="_Toc535492837"/>
      <w:bookmarkStart w:id="12" w:name="_Toc535493049"/>
      <w:bookmarkStart w:id="13" w:name="_Toc89894411"/>
      <w:bookmarkStart w:id="14" w:name="_Toc89895146"/>
      <w:bookmarkStart w:id="15" w:name="_Toc89966101"/>
      <w:bookmarkStart w:id="16" w:name="_Toc89966210"/>
      <w:bookmarkStart w:id="17" w:name="_Toc90018678"/>
      <w:bookmarkStart w:id="18" w:name="_Toc91766427"/>
      <w:bookmarkStart w:id="19" w:name="_Toc91766509"/>
      <w:r w:rsidRPr="004B54FD">
        <w:rPr>
          <w:rFonts w:ascii="Poppins" w:hAnsi="Poppins" w:cs="Poppins"/>
          <w:color w:val="005198"/>
          <w:sz w:val="48"/>
          <w:szCs w:val="48"/>
        </w:rPr>
        <w:lastRenderedPageBreak/>
        <w:t>Contents</w:t>
      </w:r>
      <w:bookmarkEnd w:id="11"/>
      <w:bookmarkEnd w:id="12"/>
      <w:bookmarkEnd w:id="13"/>
      <w:bookmarkEnd w:id="14"/>
      <w:bookmarkEnd w:id="15"/>
      <w:bookmarkEnd w:id="16"/>
      <w:bookmarkEnd w:id="17"/>
      <w:bookmarkEnd w:id="18"/>
      <w:bookmarkEnd w:id="19"/>
      <w:r w:rsidRPr="00B9421F">
        <w:rPr>
          <w:rFonts w:ascii="Poppins" w:hAnsi="Poppins" w:cs="Poppins"/>
          <w:sz w:val="48"/>
          <w:szCs w:val="48"/>
        </w:rPr>
        <w:fldChar w:fldCharType="begin"/>
      </w:r>
      <w:r w:rsidRPr="004B54FD">
        <w:rPr>
          <w:rFonts w:ascii="Poppins" w:hAnsi="Poppins" w:cs="Poppins"/>
          <w:sz w:val="48"/>
          <w:szCs w:val="48"/>
        </w:rPr>
        <w:instrText xml:space="preserve"> TOC \o "2-2" \h \z \t "Heading 1,1" </w:instrText>
      </w:r>
      <w:r w:rsidRPr="00B9421F">
        <w:rPr>
          <w:rFonts w:ascii="Poppins" w:hAnsi="Poppins" w:cs="Poppins"/>
          <w:sz w:val="48"/>
          <w:szCs w:val="48"/>
        </w:rPr>
        <w:fldChar w:fldCharType="separate"/>
      </w:r>
    </w:p>
    <w:p w14:paraId="271EE17A" w14:textId="4D28BA01" w:rsidR="00AD2BD1" w:rsidRDefault="00AD2BD1">
      <w:pPr>
        <w:pStyle w:val="TOC1"/>
        <w:rPr>
          <w:rFonts w:asciiTheme="minorHAnsi" w:eastAsiaTheme="minorEastAsia" w:hAnsiTheme="minorHAnsi" w:cstheme="minorBidi"/>
          <w:b w:val="0"/>
          <w:bCs w:val="0"/>
          <w:color w:val="auto"/>
          <w:sz w:val="22"/>
          <w:szCs w:val="22"/>
        </w:rPr>
      </w:pPr>
      <w:hyperlink w:anchor="_Toc96347215" w:history="1">
        <w:r w:rsidRPr="0053191D">
          <w:rPr>
            <w:rStyle w:val="Hyperlink"/>
          </w:rPr>
          <w:t>1.</w:t>
        </w:r>
        <w:r>
          <w:rPr>
            <w:rFonts w:asciiTheme="minorHAnsi" w:eastAsiaTheme="minorEastAsia" w:hAnsiTheme="minorHAnsi" w:cstheme="minorBidi"/>
            <w:b w:val="0"/>
            <w:bCs w:val="0"/>
            <w:color w:val="auto"/>
            <w:sz w:val="22"/>
            <w:szCs w:val="22"/>
          </w:rPr>
          <w:tab/>
        </w:r>
        <w:r w:rsidRPr="0053191D">
          <w:rPr>
            <w:rStyle w:val="Hyperlink"/>
          </w:rPr>
          <w:t>Introduction</w:t>
        </w:r>
        <w:r>
          <w:rPr>
            <w:webHidden/>
          </w:rPr>
          <w:tab/>
        </w:r>
        <w:r>
          <w:rPr>
            <w:webHidden/>
          </w:rPr>
          <w:fldChar w:fldCharType="begin"/>
        </w:r>
        <w:r>
          <w:rPr>
            <w:webHidden/>
          </w:rPr>
          <w:instrText xml:space="preserve"> PAGEREF _Toc96347215 \h </w:instrText>
        </w:r>
        <w:r>
          <w:rPr>
            <w:webHidden/>
          </w:rPr>
        </w:r>
        <w:r>
          <w:rPr>
            <w:webHidden/>
          </w:rPr>
          <w:fldChar w:fldCharType="separate"/>
        </w:r>
        <w:r>
          <w:rPr>
            <w:webHidden/>
          </w:rPr>
          <w:t>6</w:t>
        </w:r>
        <w:r>
          <w:rPr>
            <w:webHidden/>
          </w:rPr>
          <w:fldChar w:fldCharType="end"/>
        </w:r>
      </w:hyperlink>
    </w:p>
    <w:p w14:paraId="66BCDCC2" w14:textId="2BD4E56A" w:rsidR="00AD2BD1" w:rsidRDefault="00AD2BD1">
      <w:pPr>
        <w:pStyle w:val="TOC2"/>
        <w:rPr>
          <w:rFonts w:asciiTheme="minorHAnsi" w:eastAsiaTheme="minorEastAsia" w:hAnsiTheme="minorHAnsi" w:cstheme="minorBidi"/>
          <w:color w:val="auto"/>
          <w:sz w:val="22"/>
          <w:szCs w:val="22"/>
        </w:rPr>
      </w:pPr>
      <w:hyperlink w:anchor="_Toc96347216" w:history="1">
        <w:r w:rsidRPr="0053191D">
          <w:rPr>
            <w:rStyle w:val="Hyperlink"/>
          </w:rPr>
          <w:t>1.1 Objective</w:t>
        </w:r>
        <w:r>
          <w:rPr>
            <w:webHidden/>
          </w:rPr>
          <w:tab/>
        </w:r>
        <w:r>
          <w:rPr>
            <w:webHidden/>
          </w:rPr>
          <w:fldChar w:fldCharType="begin"/>
        </w:r>
        <w:r>
          <w:rPr>
            <w:webHidden/>
          </w:rPr>
          <w:instrText xml:space="preserve"> PAGEREF _Toc96347216 \h </w:instrText>
        </w:r>
        <w:r>
          <w:rPr>
            <w:webHidden/>
          </w:rPr>
        </w:r>
        <w:r>
          <w:rPr>
            <w:webHidden/>
          </w:rPr>
          <w:fldChar w:fldCharType="separate"/>
        </w:r>
        <w:r>
          <w:rPr>
            <w:webHidden/>
          </w:rPr>
          <w:t>6</w:t>
        </w:r>
        <w:r>
          <w:rPr>
            <w:webHidden/>
          </w:rPr>
          <w:fldChar w:fldCharType="end"/>
        </w:r>
      </w:hyperlink>
    </w:p>
    <w:p w14:paraId="766DFDB4" w14:textId="450A73F4" w:rsidR="00AD2BD1" w:rsidRDefault="00AD2BD1">
      <w:pPr>
        <w:pStyle w:val="TOC2"/>
        <w:rPr>
          <w:rFonts w:asciiTheme="minorHAnsi" w:eastAsiaTheme="minorEastAsia" w:hAnsiTheme="minorHAnsi" w:cstheme="minorBidi"/>
          <w:color w:val="auto"/>
          <w:sz w:val="22"/>
          <w:szCs w:val="22"/>
        </w:rPr>
      </w:pPr>
      <w:hyperlink w:anchor="_Toc96347217" w:history="1">
        <w:r w:rsidRPr="0053191D">
          <w:rPr>
            <w:rStyle w:val="Hyperlink"/>
          </w:rPr>
          <w:t>1.2 Scope and Criteria</w:t>
        </w:r>
        <w:r>
          <w:rPr>
            <w:webHidden/>
          </w:rPr>
          <w:tab/>
        </w:r>
        <w:r>
          <w:rPr>
            <w:webHidden/>
          </w:rPr>
          <w:fldChar w:fldCharType="begin"/>
        </w:r>
        <w:r>
          <w:rPr>
            <w:webHidden/>
          </w:rPr>
          <w:instrText xml:space="preserve"> PAGEREF _Toc96347217 \h </w:instrText>
        </w:r>
        <w:r>
          <w:rPr>
            <w:webHidden/>
          </w:rPr>
        </w:r>
        <w:r>
          <w:rPr>
            <w:webHidden/>
          </w:rPr>
          <w:fldChar w:fldCharType="separate"/>
        </w:r>
        <w:r>
          <w:rPr>
            <w:webHidden/>
          </w:rPr>
          <w:t>6</w:t>
        </w:r>
        <w:r>
          <w:rPr>
            <w:webHidden/>
          </w:rPr>
          <w:fldChar w:fldCharType="end"/>
        </w:r>
      </w:hyperlink>
    </w:p>
    <w:p w14:paraId="74AACC90" w14:textId="2B5603C2" w:rsidR="00AD2BD1" w:rsidRDefault="00AD2BD1">
      <w:pPr>
        <w:pStyle w:val="TOC2"/>
        <w:rPr>
          <w:rFonts w:asciiTheme="minorHAnsi" w:eastAsiaTheme="minorEastAsia" w:hAnsiTheme="minorHAnsi" w:cstheme="minorBidi"/>
          <w:color w:val="auto"/>
          <w:sz w:val="22"/>
          <w:szCs w:val="22"/>
        </w:rPr>
      </w:pPr>
      <w:hyperlink w:anchor="_Toc96347218" w:history="1">
        <w:r w:rsidRPr="0053191D">
          <w:rPr>
            <w:rStyle w:val="Hyperlink"/>
          </w:rPr>
          <w:t>1.3 Level of Assurance</w:t>
        </w:r>
        <w:r>
          <w:rPr>
            <w:webHidden/>
          </w:rPr>
          <w:tab/>
        </w:r>
        <w:r>
          <w:rPr>
            <w:webHidden/>
          </w:rPr>
          <w:fldChar w:fldCharType="begin"/>
        </w:r>
        <w:r>
          <w:rPr>
            <w:webHidden/>
          </w:rPr>
          <w:instrText xml:space="preserve"> PAGEREF _Toc96347218 \h </w:instrText>
        </w:r>
        <w:r>
          <w:rPr>
            <w:webHidden/>
          </w:rPr>
        </w:r>
        <w:r>
          <w:rPr>
            <w:webHidden/>
          </w:rPr>
          <w:fldChar w:fldCharType="separate"/>
        </w:r>
        <w:r>
          <w:rPr>
            <w:webHidden/>
          </w:rPr>
          <w:t>6</w:t>
        </w:r>
        <w:r>
          <w:rPr>
            <w:webHidden/>
          </w:rPr>
          <w:fldChar w:fldCharType="end"/>
        </w:r>
      </w:hyperlink>
    </w:p>
    <w:p w14:paraId="577698FC" w14:textId="775C6955" w:rsidR="00AD2BD1" w:rsidRDefault="00AD2BD1">
      <w:pPr>
        <w:pStyle w:val="TOC2"/>
        <w:rPr>
          <w:rFonts w:asciiTheme="minorHAnsi" w:eastAsiaTheme="minorEastAsia" w:hAnsiTheme="minorHAnsi" w:cstheme="minorBidi"/>
          <w:color w:val="auto"/>
          <w:sz w:val="22"/>
          <w:szCs w:val="22"/>
        </w:rPr>
      </w:pPr>
      <w:hyperlink w:anchor="_Toc96347219" w:history="1">
        <w:r w:rsidRPr="0053191D">
          <w:rPr>
            <w:rStyle w:val="Hyperlink"/>
          </w:rPr>
          <w:t>1.4 Summary Description of the Project</w:t>
        </w:r>
        <w:r>
          <w:rPr>
            <w:webHidden/>
          </w:rPr>
          <w:tab/>
        </w:r>
        <w:r>
          <w:rPr>
            <w:webHidden/>
          </w:rPr>
          <w:fldChar w:fldCharType="begin"/>
        </w:r>
        <w:r>
          <w:rPr>
            <w:webHidden/>
          </w:rPr>
          <w:instrText xml:space="preserve"> PAGEREF _Toc96347219 \h </w:instrText>
        </w:r>
        <w:r>
          <w:rPr>
            <w:webHidden/>
          </w:rPr>
        </w:r>
        <w:r>
          <w:rPr>
            <w:webHidden/>
          </w:rPr>
          <w:fldChar w:fldCharType="separate"/>
        </w:r>
        <w:r>
          <w:rPr>
            <w:webHidden/>
          </w:rPr>
          <w:t>6</w:t>
        </w:r>
        <w:r>
          <w:rPr>
            <w:webHidden/>
          </w:rPr>
          <w:fldChar w:fldCharType="end"/>
        </w:r>
      </w:hyperlink>
    </w:p>
    <w:p w14:paraId="7BD7F24E" w14:textId="730A771E" w:rsidR="00AD2BD1" w:rsidRDefault="00AD2BD1">
      <w:pPr>
        <w:pStyle w:val="TOC1"/>
        <w:rPr>
          <w:rFonts w:asciiTheme="minorHAnsi" w:eastAsiaTheme="minorEastAsia" w:hAnsiTheme="minorHAnsi" w:cstheme="minorBidi"/>
          <w:b w:val="0"/>
          <w:bCs w:val="0"/>
          <w:color w:val="auto"/>
          <w:sz w:val="22"/>
          <w:szCs w:val="22"/>
        </w:rPr>
      </w:pPr>
      <w:hyperlink w:anchor="_Toc96347220" w:history="1">
        <w:r w:rsidRPr="0053191D">
          <w:rPr>
            <w:rStyle w:val="Hyperlink"/>
          </w:rPr>
          <w:t>2.</w:t>
        </w:r>
        <w:r>
          <w:rPr>
            <w:rFonts w:asciiTheme="minorHAnsi" w:eastAsiaTheme="minorEastAsia" w:hAnsiTheme="minorHAnsi" w:cstheme="minorBidi"/>
            <w:b w:val="0"/>
            <w:bCs w:val="0"/>
            <w:color w:val="auto"/>
            <w:sz w:val="22"/>
            <w:szCs w:val="22"/>
          </w:rPr>
          <w:tab/>
        </w:r>
        <w:r w:rsidRPr="0053191D">
          <w:rPr>
            <w:rStyle w:val="Hyperlink"/>
          </w:rPr>
          <w:t>Validation and Verification Process</w:t>
        </w:r>
        <w:r>
          <w:rPr>
            <w:webHidden/>
          </w:rPr>
          <w:tab/>
        </w:r>
        <w:r>
          <w:rPr>
            <w:webHidden/>
          </w:rPr>
          <w:fldChar w:fldCharType="begin"/>
        </w:r>
        <w:r>
          <w:rPr>
            <w:webHidden/>
          </w:rPr>
          <w:instrText xml:space="preserve"> PAGEREF _Toc96347220 \h </w:instrText>
        </w:r>
        <w:r>
          <w:rPr>
            <w:webHidden/>
          </w:rPr>
        </w:r>
        <w:r>
          <w:rPr>
            <w:webHidden/>
          </w:rPr>
          <w:fldChar w:fldCharType="separate"/>
        </w:r>
        <w:r>
          <w:rPr>
            <w:webHidden/>
          </w:rPr>
          <w:t>6</w:t>
        </w:r>
        <w:r>
          <w:rPr>
            <w:webHidden/>
          </w:rPr>
          <w:fldChar w:fldCharType="end"/>
        </w:r>
      </w:hyperlink>
    </w:p>
    <w:p w14:paraId="267796B8" w14:textId="2D748D9D" w:rsidR="00AD2BD1" w:rsidRDefault="00AD2BD1">
      <w:pPr>
        <w:pStyle w:val="TOC2"/>
        <w:rPr>
          <w:rFonts w:asciiTheme="minorHAnsi" w:eastAsiaTheme="minorEastAsia" w:hAnsiTheme="minorHAnsi" w:cstheme="minorBidi"/>
          <w:color w:val="auto"/>
          <w:sz w:val="22"/>
          <w:szCs w:val="22"/>
        </w:rPr>
      </w:pPr>
      <w:hyperlink w:anchor="_Toc96347221" w:history="1">
        <w:r w:rsidRPr="0053191D">
          <w:rPr>
            <w:rStyle w:val="Hyperlink"/>
          </w:rPr>
          <w:t>2.1 Method and Criteria</w:t>
        </w:r>
        <w:r>
          <w:rPr>
            <w:webHidden/>
          </w:rPr>
          <w:tab/>
        </w:r>
        <w:r>
          <w:rPr>
            <w:webHidden/>
          </w:rPr>
          <w:fldChar w:fldCharType="begin"/>
        </w:r>
        <w:r>
          <w:rPr>
            <w:webHidden/>
          </w:rPr>
          <w:instrText xml:space="preserve"> PAGEREF _Toc96347221 \h </w:instrText>
        </w:r>
        <w:r>
          <w:rPr>
            <w:webHidden/>
          </w:rPr>
        </w:r>
        <w:r>
          <w:rPr>
            <w:webHidden/>
          </w:rPr>
          <w:fldChar w:fldCharType="separate"/>
        </w:r>
        <w:r>
          <w:rPr>
            <w:webHidden/>
          </w:rPr>
          <w:t>6</w:t>
        </w:r>
        <w:r>
          <w:rPr>
            <w:webHidden/>
          </w:rPr>
          <w:fldChar w:fldCharType="end"/>
        </w:r>
      </w:hyperlink>
    </w:p>
    <w:p w14:paraId="54DDD866" w14:textId="038AAC53" w:rsidR="00AD2BD1" w:rsidRDefault="00AD2BD1">
      <w:pPr>
        <w:pStyle w:val="TOC2"/>
        <w:rPr>
          <w:rFonts w:asciiTheme="minorHAnsi" w:eastAsiaTheme="minorEastAsia" w:hAnsiTheme="minorHAnsi" w:cstheme="minorBidi"/>
          <w:color w:val="auto"/>
          <w:sz w:val="22"/>
          <w:szCs w:val="22"/>
        </w:rPr>
      </w:pPr>
      <w:hyperlink w:anchor="_Toc96347222" w:history="1">
        <w:r w:rsidRPr="0053191D">
          <w:rPr>
            <w:rStyle w:val="Hyperlink"/>
          </w:rPr>
          <w:t>2.2 Document Review</w:t>
        </w:r>
        <w:r>
          <w:rPr>
            <w:webHidden/>
          </w:rPr>
          <w:tab/>
        </w:r>
        <w:r>
          <w:rPr>
            <w:webHidden/>
          </w:rPr>
          <w:fldChar w:fldCharType="begin"/>
        </w:r>
        <w:r>
          <w:rPr>
            <w:webHidden/>
          </w:rPr>
          <w:instrText xml:space="preserve"> PAGEREF _Toc96347222 \h </w:instrText>
        </w:r>
        <w:r>
          <w:rPr>
            <w:webHidden/>
          </w:rPr>
        </w:r>
        <w:r>
          <w:rPr>
            <w:webHidden/>
          </w:rPr>
          <w:fldChar w:fldCharType="separate"/>
        </w:r>
        <w:r>
          <w:rPr>
            <w:webHidden/>
          </w:rPr>
          <w:t>7</w:t>
        </w:r>
        <w:r>
          <w:rPr>
            <w:webHidden/>
          </w:rPr>
          <w:fldChar w:fldCharType="end"/>
        </w:r>
      </w:hyperlink>
    </w:p>
    <w:p w14:paraId="5DC3ACCD" w14:textId="58EF4496" w:rsidR="00AD2BD1" w:rsidRDefault="00AD2BD1">
      <w:pPr>
        <w:pStyle w:val="TOC2"/>
        <w:rPr>
          <w:rFonts w:asciiTheme="minorHAnsi" w:eastAsiaTheme="minorEastAsia" w:hAnsiTheme="minorHAnsi" w:cstheme="minorBidi"/>
          <w:color w:val="auto"/>
          <w:sz w:val="22"/>
          <w:szCs w:val="22"/>
        </w:rPr>
      </w:pPr>
      <w:hyperlink w:anchor="_Toc96347223" w:history="1">
        <w:r w:rsidRPr="0053191D">
          <w:rPr>
            <w:rStyle w:val="Hyperlink"/>
          </w:rPr>
          <w:t>2.3 Interviews</w:t>
        </w:r>
        <w:r>
          <w:rPr>
            <w:webHidden/>
          </w:rPr>
          <w:tab/>
        </w:r>
        <w:r>
          <w:rPr>
            <w:webHidden/>
          </w:rPr>
          <w:fldChar w:fldCharType="begin"/>
        </w:r>
        <w:r>
          <w:rPr>
            <w:webHidden/>
          </w:rPr>
          <w:instrText xml:space="preserve"> PAGEREF _Toc96347223 \h </w:instrText>
        </w:r>
        <w:r>
          <w:rPr>
            <w:webHidden/>
          </w:rPr>
        </w:r>
        <w:r>
          <w:rPr>
            <w:webHidden/>
          </w:rPr>
          <w:fldChar w:fldCharType="separate"/>
        </w:r>
        <w:r>
          <w:rPr>
            <w:webHidden/>
          </w:rPr>
          <w:t>7</w:t>
        </w:r>
        <w:r>
          <w:rPr>
            <w:webHidden/>
          </w:rPr>
          <w:fldChar w:fldCharType="end"/>
        </w:r>
      </w:hyperlink>
    </w:p>
    <w:p w14:paraId="36C915F5" w14:textId="7CBCF366" w:rsidR="00AD2BD1" w:rsidRDefault="00AD2BD1">
      <w:pPr>
        <w:pStyle w:val="TOC2"/>
        <w:rPr>
          <w:rFonts w:asciiTheme="minorHAnsi" w:eastAsiaTheme="minorEastAsia" w:hAnsiTheme="minorHAnsi" w:cstheme="minorBidi"/>
          <w:color w:val="auto"/>
          <w:sz w:val="22"/>
          <w:szCs w:val="22"/>
        </w:rPr>
      </w:pPr>
      <w:hyperlink w:anchor="_Toc96347224" w:history="1">
        <w:r w:rsidRPr="0053191D">
          <w:rPr>
            <w:rStyle w:val="Hyperlink"/>
          </w:rPr>
          <w:t>2.4 Site Inspections</w:t>
        </w:r>
        <w:r>
          <w:rPr>
            <w:webHidden/>
          </w:rPr>
          <w:tab/>
        </w:r>
        <w:r>
          <w:rPr>
            <w:webHidden/>
          </w:rPr>
          <w:fldChar w:fldCharType="begin"/>
        </w:r>
        <w:r>
          <w:rPr>
            <w:webHidden/>
          </w:rPr>
          <w:instrText xml:space="preserve"> PAGEREF _Toc96347224 \h </w:instrText>
        </w:r>
        <w:r>
          <w:rPr>
            <w:webHidden/>
          </w:rPr>
        </w:r>
        <w:r>
          <w:rPr>
            <w:webHidden/>
          </w:rPr>
          <w:fldChar w:fldCharType="separate"/>
        </w:r>
        <w:r>
          <w:rPr>
            <w:webHidden/>
          </w:rPr>
          <w:t>7</w:t>
        </w:r>
        <w:r>
          <w:rPr>
            <w:webHidden/>
          </w:rPr>
          <w:fldChar w:fldCharType="end"/>
        </w:r>
      </w:hyperlink>
    </w:p>
    <w:p w14:paraId="5B5C178B" w14:textId="2E749ECB" w:rsidR="00AD2BD1" w:rsidRDefault="00AD2BD1">
      <w:pPr>
        <w:pStyle w:val="TOC2"/>
        <w:rPr>
          <w:rFonts w:asciiTheme="minorHAnsi" w:eastAsiaTheme="minorEastAsia" w:hAnsiTheme="minorHAnsi" w:cstheme="minorBidi"/>
          <w:color w:val="auto"/>
          <w:sz w:val="22"/>
          <w:szCs w:val="22"/>
        </w:rPr>
      </w:pPr>
      <w:hyperlink w:anchor="_Toc96347225" w:history="1">
        <w:r w:rsidRPr="0053191D">
          <w:rPr>
            <w:rStyle w:val="Hyperlink"/>
          </w:rPr>
          <w:t>2.5 Resolution of Findings</w:t>
        </w:r>
        <w:r>
          <w:rPr>
            <w:webHidden/>
          </w:rPr>
          <w:tab/>
        </w:r>
        <w:r>
          <w:rPr>
            <w:webHidden/>
          </w:rPr>
          <w:fldChar w:fldCharType="begin"/>
        </w:r>
        <w:r>
          <w:rPr>
            <w:webHidden/>
          </w:rPr>
          <w:instrText xml:space="preserve"> PAGEREF _Toc96347225 \h </w:instrText>
        </w:r>
        <w:r>
          <w:rPr>
            <w:webHidden/>
          </w:rPr>
        </w:r>
        <w:r>
          <w:rPr>
            <w:webHidden/>
          </w:rPr>
          <w:fldChar w:fldCharType="separate"/>
        </w:r>
        <w:r>
          <w:rPr>
            <w:webHidden/>
          </w:rPr>
          <w:t>7</w:t>
        </w:r>
        <w:r>
          <w:rPr>
            <w:webHidden/>
          </w:rPr>
          <w:fldChar w:fldCharType="end"/>
        </w:r>
      </w:hyperlink>
    </w:p>
    <w:p w14:paraId="77000A88" w14:textId="59B5D21A" w:rsidR="00AD2BD1" w:rsidRDefault="00AD2BD1">
      <w:pPr>
        <w:pStyle w:val="TOC1"/>
        <w:rPr>
          <w:rFonts w:asciiTheme="minorHAnsi" w:eastAsiaTheme="minorEastAsia" w:hAnsiTheme="minorHAnsi" w:cstheme="minorBidi"/>
          <w:b w:val="0"/>
          <w:bCs w:val="0"/>
          <w:color w:val="auto"/>
          <w:sz w:val="22"/>
          <w:szCs w:val="22"/>
        </w:rPr>
      </w:pPr>
      <w:hyperlink w:anchor="_Toc96347226" w:history="1">
        <w:r w:rsidRPr="0053191D">
          <w:rPr>
            <w:rStyle w:val="Hyperlink"/>
          </w:rPr>
          <w:t>3.</w:t>
        </w:r>
        <w:r>
          <w:rPr>
            <w:rFonts w:asciiTheme="minorHAnsi" w:eastAsiaTheme="minorEastAsia" w:hAnsiTheme="minorHAnsi" w:cstheme="minorBidi"/>
            <w:b w:val="0"/>
            <w:bCs w:val="0"/>
            <w:color w:val="auto"/>
            <w:sz w:val="22"/>
            <w:szCs w:val="22"/>
          </w:rPr>
          <w:tab/>
        </w:r>
        <w:r w:rsidRPr="0053191D">
          <w:rPr>
            <w:rStyle w:val="Hyperlink"/>
          </w:rPr>
          <w:t>Validation Findings</w:t>
        </w:r>
        <w:r>
          <w:rPr>
            <w:webHidden/>
          </w:rPr>
          <w:tab/>
        </w:r>
        <w:r>
          <w:rPr>
            <w:webHidden/>
          </w:rPr>
          <w:fldChar w:fldCharType="begin"/>
        </w:r>
        <w:r>
          <w:rPr>
            <w:webHidden/>
          </w:rPr>
          <w:instrText xml:space="preserve"> PAGEREF _Toc96347226 \h </w:instrText>
        </w:r>
        <w:r>
          <w:rPr>
            <w:webHidden/>
          </w:rPr>
        </w:r>
        <w:r>
          <w:rPr>
            <w:webHidden/>
          </w:rPr>
          <w:fldChar w:fldCharType="separate"/>
        </w:r>
        <w:r>
          <w:rPr>
            <w:webHidden/>
          </w:rPr>
          <w:t>8</w:t>
        </w:r>
        <w:r>
          <w:rPr>
            <w:webHidden/>
          </w:rPr>
          <w:fldChar w:fldCharType="end"/>
        </w:r>
      </w:hyperlink>
    </w:p>
    <w:p w14:paraId="57A0F7D8" w14:textId="78C04BC0" w:rsidR="00AD2BD1" w:rsidRDefault="00AD2BD1">
      <w:pPr>
        <w:pStyle w:val="TOC2"/>
        <w:rPr>
          <w:rFonts w:asciiTheme="minorHAnsi" w:eastAsiaTheme="minorEastAsia" w:hAnsiTheme="minorHAnsi" w:cstheme="minorBidi"/>
          <w:color w:val="auto"/>
          <w:sz w:val="22"/>
          <w:szCs w:val="22"/>
        </w:rPr>
      </w:pPr>
      <w:hyperlink w:anchor="_Toc96347227" w:history="1">
        <w:r w:rsidRPr="0053191D">
          <w:rPr>
            <w:rStyle w:val="Hyperlink"/>
          </w:rPr>
          <w:t>3.1 Project Details</w:t>
        </w:r>
        <w:r>
          <w:rPr>
            <w:webHidden/>
          </w:rPr>
          <w:tab/>
        </w:r>
        <w:r>
          <w:rPr>
            <w:webHidden/>
          </w:rPr>
          <w:fldChar w:fldCharType="begin"/>
        </w:r>
        <w:r>
          <w:rPr>
            <w:webHidden/>
          </w:rPr>
          <w:instrText xml:space="preserve"> PAGEREF _Toc96347227 \h </w:instrText>
        </w:r>
        <w:r>
          <w:rPr>
            <w:webHidden/>
          </w:rPr>
        </w:r>
        <w:r>
          <w:rPr>
            <w:webHidden/>
          </w:rPr>
          <w:fldChar w:fldCharType="separate"/>
        </w:r>
        <w:r>
          <w:rPr>
            <w:webHidden/>
          </w:rPr>
          <w:t>8</w:t>
        </w:r>
        <w:r>
          <w:rPr>
            <w:webHidden/>
          </w:rPr>
          <w:fldChar w:fldCharType="end"/>
        </w:r>
      </w:hyperlink>
    </w:p>
    <w:p w14:paraId="5550FDCC" w14:textId="7F2F675D" w:rsidR="00AD2BD1" w:rsidRDefault="00AD2BD1">
      <w:pPr>
        <w:pStyle w:val="TOC2"/>
        <w:rPr>
          <w:rFonts w:asciiTheme="minorHAnsi" w:eastAsiaTheme="minorEastAsia" w:hAnsiTheme="minorHAnsi" w:cstheme="minorBidi"/>
          <w:color w:val="auto"/>
          <w:sz w:val="22"/>
          <w:szCs w:val="22"/>
        </w:rPr>
      </w:pPr>
      <w:hyperlink w:anchor="_Toc96347228" w:history="1">
        <w:r w:rsidRPr="0053191D">
          <w:rPr>
            <w:rStyle w:val="Hyperlink"/>
          </w:rPr>
          <w:t>3.2 Safeguards</w:t>
        </w:r>
        <w:r>
          <w:rPr>
            <w:webHidden/>
          </w:rPr>
          <w:tab/>
        </w:r>
        <w:r>
          <w:rPr>
            <w:webHidden/>
          </w:rPr>
          <w:fldChar w:fldCharType="begin"/>
        </w:r>
        <w:r>
          <w:rPr>
            <w:webHidden/>
          </w:rPr>
          <w:instrText xml:space="preserve"> PAGEREF _Toc96347228 \h </w:instrText>
        </w:r>
        <w:r>
          <w:rPr>
            <w:webHidden/>
          </w:rPr>
        </w:r>
        <w:r>
          <w:rPr>
            <w:webHidden/>
          </w:rPr>
          <w:fldChar w:fldCharType="separate"/>
        </w:r>
        <w:r>
          <w:rPr>
            <w:webHidden/>
          </w:rPr>
          <w:t>9</w:t>
        </w:r>
        <w:r>
          <w:rPr>
            <w:webHidden/>
          </w:rPr>
          <w:fldChar w:fldCharType="end"/>
        </w:r>
      </w:hyperlink>
    </w:p>
    <w:p w14:paraId="1F255D45" w14:textId="601084EB" w:rsidR="00AD2BD1" w:rsidRDefault="00AD2BD1">
      <w:pPr>
        <w:pStyle w:val="TOC2"/>
        <w:rPr>
          <w:rFonts w:asciiTheme="minorHAnsi" w:eastAsiaTheme="minorEastAsia" w:hAnsiTheme="minorHAnsi" w:cstheme="minorBidi"/>
          <w:color w:val="auto"/>
          <w:sz w:val="22"/>
          <w:szCs w:val="22"/>
        </w:rPr>
      </w:pPr>
      <w:hyperlink w:anchor="_Toc96347229" w:history="1">
        <w:r w:rsidRPr="0053191D">
          <w:rPr>
            <w:rStyle w:val="Hyperlink"/>
          </w:rPr>
          <w:t>3.3 Application of Methodology</w:t>
        </w:r>
        <w:r>
          <w:rPr>
            <w:webHidden/>
          </w:rPr>
          <w:tab/>
        </w:r>
        <w:r>
          <w:rPr>
            <w:webHidden/>
          </w:rPr>
          <w:fldChar w:fldCharType="begin"/>
        </w:r>
        <w:r>
          <w:rPr>
            <w:webHidden/>
          </w:rPr>
          <w:instrText xml:space="preserve"> PAGEREF _Toc96347229 \h </w:instrText>
        </w:r>
        <w:r>
          <w:rPr>
            <w:webHidden/>
          </w:rPr>
        </w:r>
        <w:r>
          <w:rPr>
            <w:webHidden/>
          </w:rPr>
          <w:fldChar w:fldCharType="separate"/>
        </w:r>
        <w:r>
          <w:rPr>
            <w:webHidden/>
          </w:rPr>
          <w:t>10</w:t>
        </w:r>
        <w:r>
          <w:rPr>
            <w:webHidden/>
          </w:rPr>
          <w:fldChar w:fldCharType="end"/>
        </w:r>
      </w:hyperlink>
    </w:p>
    <w:p w14:paraId="7777D197" w14:textId="2C713E83" w:rsidR="00AD2BD1" w:rsidRDefault="00AD2BD1">
      <w:pPr>
        <w:pStyle w:val="TOC2"/>
        <w:rPr>
          <w:rFonts w:asciiTheme="minorHAnsi" w:eastAsiaTheme="minorEastAsia" w:hAnsiTheme="minorHAnsi" w:cstheme="minorBidi"/>
          <w:color w:val="auto"/>
          <w:sz w:val="22"/>
          <w:szCs w:val="22"/>
        </w:rPr>
      </w:pPr>
      <w:hyperlink w:anchor="_Toc96347230" w:history="1">
        <w:r w:rsidRPr="0053191D">
          <w:rPr>
            <w:rStyle w:val="Hyperlink"/>
          </w:rPr>
          <w:t>3.4 Non-Permanence Risk Analysis</w:t>
        </w:r>
        <w:r>
          <w:rPr>
            <w:webHidden/>
          </w:rPr>
          <w:tab/>
        </w:r>
        <w:r>
          <w:rPr>
            <w:webHidden/>
          </w:rPr>
          <w:fldChar w:fldCharType="begin"/>
        </w:r>
        <w:r>
          <w:rPr>
            <w:webHidden/>
          </w:rPr>
          <w:instrText xml:space="preserve"> PAGEREF _Toc96347230 \h </w:instrText>
        </w:r>
        <w:r>
          <w:rPr>
            <w:webHidden/>
          </w:rPr>
        </w:r>
        <w:r>
          <w:rPr>
            <w:webHidden/>
          </w:rPr>
          <w:fldChar w:fldCharType="separate"/>
        </w:r>
        <w:r>
          <w:rPr>
            <w:webHidden/>
          </w:rPr>
          <w:t>13</w:t>
        </w:r>
        <w:r>
          <w:rPr>
            <w:webHidden/>
          </w:rPr>
          <w:fldChar w:fldCharType="end"/>
        </w:r>
      </w:hyperlink>
    </w:p>
    <w:p w14:paraId="4AB09088" w14:textId="2BECA295" w:rsidR="00AD2BD1" w:rsidRDefault="00AD2BD1">
      <w:pPr>
        <w:pStyle w:val="TOC2"/>
        <w:rPr>
          <w:rFonts w:asciiTheme="minorHAnsi" w:eastAsiaTheme="minorEastAsia" w:hAnsiTheme="minorHAnsi" w:cstheme="minorBidi"/>
          <w:color w:val="auto"/>
          <w:sz w:val="22"/>
          <w:szCs w:val="22"/>
        </w:rPr>
      </w:pPr>
      <w:hyperlink w:anchor="_Toc96347231" w:history="1">
        <w:r w:rsidRPr="0053191D">
          <w:rPr>
            <w:rStyle w:val="Hyperlink"/>
          </w:rPr>
          <w:t>3.5 Broader Sustainability Results</w:t>
        </w:r>
        <w:r>
          <w:rPr>
            <w:webHidden/>
          </w:rPr>
          <w:tab/>
        </w:r>
        <w:r>
          <w:rPr>
            <w:webHidden/>
          </w:rPr>
          <w:fldChar w:fldCharType="begin"/>
        </w:r>
        <w:r>
          <w:rPr>
            <w:webHidden/>
          </w:rPr>
          <w:instrText xml:space="preserve"> PAGEREF _Toc96347231 \h </w:instrText>
        </w:r>
        <w:r>
          <w:rPr>
            <w:webHidden/>
          </w:rPr>
        </w:r>
        <w:r>
          <w:rPr>
            <w:webHidden/>
          </w:rPr>
          <w:fldChar w:fldCharType="separate"/>
        </w:r>
        <w:r>
          <w:rPr>
            <w:webHidden/>
          </w:rPr>
          <w:t>14</w:t>
        </w:r>
        <w:r>
          <w:rPr>
            <w:webHidden/>
          </w:rPr>
          <w:fldChar w:fldCharType="end"/>
        </w:r>
      </w:hyperlink>
    </w:p>
    <w:p w14:paraId="72A582DA" w14:textId="4EEEF54C" w:rsidR="00AD2BD1" w:rsidRDefault="00AD2BD1">
      <w:pPr>
        <w:pStyle w:val="TOC2"/>
        <w:rPr>
          <w:rFonts w:asciiTheme="minorHAnsi" w:eastAsiaTheme="minorEastAsia" w:hAnsiTheme="minorHAnsi" w:cstheme="minorBidi"/>
          <w:color w:val="auto"/>
          <w:sz w:val="22"/>
          <w:szCs w:val="22"/>
        </w:rPr>
      </w:pPr>
      <w:hyperlink w:anchor="_Toc96347232" w:history="1">
        <w:r w:rsidRPr="0053191D">
          <w:rPr>
            <w:rStyle w:val="Hyperlink"/>
          </w:rPr>
          <w:t>3.5.1 Social Resource</w:t>
        </w:r>
        <w:r>
          <w:rPr>
            <w:webHidden/>
          </w:rPr>
          <w:tab/>
        </w:r>
        <w:r>
          <w:rPr>
            <w:webHidden/>
          </w:rPr>
          <w:fldChar w:fldCharType="begin"/>
        </w:r>
        <w:r>
          <w:rPr>
            <w:webHidden/>
          </w:rPr>
          <w:instrText xml:space="preserve"> PAGEREF _Toc96347232 \h </w:instrText>
        </w:r>
        <w:r>
          <w:rPr>
            <w:webHidden/>
          </w:rPr>
        </w:r>
        <w:r>
          <w:rPr>
            <w:webHidden/>
          </w:rPr>
          <w:fldChar w:fldCharType="separate"/>
        </w:r>
        <w:r>
          <w:rPr>
            <w:webHidden/>
          </w:rPr>
          <w:t>14</w:t>
        </w:r>
        <w:r>
          <w:rPr>
            <w:webHidden/>
          </w:rPr>
          <w:fldChar w:fldCharType="end"/>
        </w:r>
      </w:hyperlink>
    </w:p>
    <w:p w14:paraId="5299D00B" w14:textId="49208CA8" w:rsidR="00AD2BD1" w:rsidRDefault="00AD2BD1">
      <w:pPr>
        <w:pStyle w:val="TOC2"/>
        <w:rPr>
          <w:rFonts w:asciiTheme="minorHAnsi" w:eastAsiaTheme="minorEastAsia" w:hAnsiTheme="minorHAnsi" w:cstheme="minorBidi"/>
          <w:color w:val="auto"/>
          <w:sz w:val="22"/>
          <w:szCs w:val="22"/>
        </w:rPr>
      </w:pPr>
      <w:hyperlink w:anchor="_Toc96347233" w:history="1">
        <w:r w:rsidRPr="0053191D">
          <w:rPr>
            <w:rStyle w:val="Hyperlink"/>
          </w:rPr>
          <w:t>3.5.5 Biodiversity/Technology Resource</w:t>
        </w:r>
        <w:r>
          <w:rPr>
            <w:webHidden/>
          </w:rPr>
          <w:tab/>
        </w:r>
        <w:r>
          <w:rPr>
            <w:webHidden/>
          </w:rPr>
          <w:fldChar w:fldCharType="begin"/>
        </w:r>
        <w:r>
          <w:rPr>
            <w:webHidden/>
          </w:rPr>
          <w:instrText xml:space="preserve"> PAGEREF _Toc96347233 \h </w:instrText>
        </w:r>
        <w:r>
          <w:rPr>
            <w:webHidden/>
          </w:rPr>
        </w:r>
        <w:r>
          <w:rPr>
            <w:webHidden/>
          </w:rPr>
          <w:fldChar w:fldCharType="separate"/>
        </w:r>
        <w:r>
          <w:rPr>
            <w:webHidden/>
          </w:rPr>
          <w:t>16</w:t>
        </w:r>
        <w:r>
          <w:rPr>
            <w:webHidden/>
          </w:rPr>
          <w:fldChar w:fldCharType="end"/>
        </w:r>
      </w:hyperlink>
    </w:p>
    <w:p w14:paraId="71CF10BB" w14:textId="0CFFE0B7" w:rsidR="00AD2BD1" w:rsidRDefault="00AD2BD1">
      <w:pPr>
        <w:pStyle w:val="TOC2"/>
        <w:rPr>
          <w:rFonts w:asciiTheme="minorHAnsi" w:eastAsiaTheme="minorEastAsia" w:hAnsiTheme="minorHAnsi" w:cstheme="minorBidi"/>
          <w:color w:val="auto"/>
          <w:sz w:val="22"/>
          <w:szCs w:val="22"/>
        </w:rPr>
      </w:pPr>
      <w:hyperlink w:anchor="_Toc96347234" w:history="1">
        <w:r w:rsidRPr="0053191D">
          <w:rPr>
            <w:rStyle w:val="Hyperlink"/>
          </w:rPr>
          <w:t>3.6 Performance at Point Zero</w:t>
        </w:r>
        <w:r>
          <w:rPr>
            <w:webHidden/>
          </w:rPr>
          <w:tab/>
        </w:r>
        <w:r>
          <w:rPr>
            <w:webHidden/>
          </w:rPr>
          <w:fldChar w:fldCharType="begin"/>
        </w:r>
        <w:r>
          <w:rPr>
            <w:webHidden/>
          </w:rPr>
          <w:instrText xml:space="preserve"> PAGEREF _Toc96347234 \h </w:instrText>
        </w:r>
        <w:r>
          <w:rPr>
            <w:webHidden/>
          </w:rPr>
        </w:r>
        <w:r>
          <w:rPr>
            <w:webHidden/>
          </w:rPr>
          <w:fldChar w:fldCharType="separate"/>
        </w:r>
        <w:r>
          <w:rPr>
            <w:webHidden/>
          </w:rPr>
          <w:t>17</w:t>
        </w:r>
        <w:r>
          <w:rPr>
            <w:webHidden/>
          </w:rPr>
          <w:fldChar w:fldCharType="end"/>
        </w:r>
      </w:hyperlink>
    </w:p>
    <w:p w14:paraId="2FC1D4DD" w14:textId="2E1BAB37" w:rsidR="00AD2BD1" w:rsidRDefault="00AD2BD1">
      <w:pPr>
        <w:pStyle w:val="TOC2"/>
        <w:rPr>
          <w:rFonts w:asciiTheme="minorHAnsi" w:eastAsiaTheme="minorEastAsia" w:hAnsiTheme="minorHAnsi" w:cstheme="minorBidi"/>
          <w:color w:val="auto"/>
          <w:sz w:val="22"/>
          <w:szCs w:val="22"/>
        </w:rPr>
      </w:pPr>
      <w:hyperlink w:anchor="_Toc96347235" w:history="1">
        <w:r w:rsidRPr="0053191D">
          <w:rPr>
            <w:rStyle w:val="Hyperlink"/>
          </w:rPr>
          <w:t>3.7 Performance Hexagon</w:t>
        </w:r>
        <w:r>
          <w:rPr>
            <w:webHidden/>
          </w:rPr>
          <w:tab/>
        </w:r>
        <w:r>
          <w:rPr>
            <w:webHidden/>
          </w:rPr>
          <w:fldChar w:fldCharType="begin"/>
        </w:r>
        <w:r>
          <w:rPr>
            <w:webHidden/>
          </w:rPr>
          <w:instrText xml:space="preserve"> PAGEREF _Toc96347235 \h </w:instrText>
        </w:r>
        <w:r>
          <w:rPr>
            <w:webHidden/>
          </w:rPr>
        </w:r>
        <w:r>
          <w:rPr>
            <w:webHidden/>
          </w:rPr>
          <w:fldChar w:fldCharType="separate"/>
        </w:r>
        <w:r>
          <w:rPr>
            <w:webHidden/>
          </w:rPr>
          <w:t>18</w:t>
        </w:r>
        <w:r>
          <w:rPr>
            <w:webHidden/>
          </w:rPr>
          <w:fldChar w:fldCharType="end"/>
        </w:r>
      </w:hyperlink>
    </w:p>
    <w:p w14:paraId="3A0FF0BC" w14:textId="12D31BE5" w:rsidR="00AD2BD1" w:rsidRDefault="00AD2BD1">
      <w:pPr>
        <w:pStyle w:val="TOC2"/>
        <w:rPr>
          <w:rFonts w:asciiTheme="minorHAnsi" w:eastAsiaTheme="minorEastAsia" w:hAnsiTheme="minorHAnsi" w:cstheme="minorBidi"/>
          <w:color w:val="auto"/>
          <w:sz w:val="22"/>
          <w:szCs w:val="22"/>
        </w:rPr>
      </w:pPr>
      <w:hyperlink w:anchor="_Toc96347236" w:history="1">
        <w:r w:rsidRPr="0053191D">
          <w:rPr>
            <w:rStyle w:val="Hyperlink"/>
          </w:rPr>
          <w:t>4.1 Project Implementation Status</w:t>
        </w:r>
        <w:r>
          <w:rPr>
            <w:webHidden/>
          </w:rPr>
          <w:tab/>
        </w:r>
        <w:r>
          <w:rPr>
            <w:webHidden/>
          </w:rPr>
          <w:fldChar w:fldCharType="begin"/>
        </w:r>
        <w:r>
          <w:rPr>
            <w:webHidden/>
          </w:rPr>
          <w:instrText xml:space="preserve"> PAGEREF _Toc96347236 \h </w:instrText>
        </w:r>
        <w:r>
          <w:rPr>
            <w:webHidden/>
          </w:rPr>
        </w:r>
        <w:r>
          <w:rPr>
            <w:webHidden/>
          </w:rPr>
          <w:fldChar w:fldCharType="separate"/>
        </w:r>
        <w:r>
          <w:rPr>
            <w:webHidden/>
          </w:rPr>
          <w:t>18</w:t>
        </w:r>
        <w:r>
          <w:rPr>
            <w:webHidden/>
          </w:rPr>
          <w:fldChar w:fldCharType="end"/>
        </w:r>
      </w:hyperlink>
    </w:p>
    <w:p w14:paraId="10933CF5" w14:textId="30603F23" w:rsidR="00AD2BD1" w:rsidRDefault="00AD2BD1">
      <w:pPr>
        <w:pStyle w:val="TOC2"/>
        <w:rPr>
          <w:rFonts w:asciiTheme="minorHAnsi" w:eastAsiaTheme="minorEastAsia" w:hAnsiTheme="minorHAnsi" w:cstheme="minorBidi"/>
          <w:color w:val="auto"/>
          <w:sz w:val="22"/>
          <w:szCs w:val="22"/>
        </w:rPr>
      </w:pPr>
      <w:hyperlink w:anchor="_Toc96347237" w:history="1">
        <w:r w:rsidRPr="0053191D">
          <w:rPr>
            <w:rStyle w:val="Hyperlink"/>
          </w:rPr>
          <w:t>4.2 Safeguards</w:t>
        </w:r>
        <w:r>
          <w:rPr>
            <w:webHidden/>
          </w:rPr>
          <w:tab/>
        </w:r>
        <w:r>
          <w:rPr>
            <w:webHidden/>
          </w:rPr>
          <w:fldChar w:fldCharType="begin"/>
        </w:r>
        <w:r>
          <w:rPr>
            <w:webHidden/>
          </w:rPr>
          <w:instrText xml:space="preserve"> PAGEREF _Toc96347237 \h </w:instrText>
        </w:r>
        <w:r>
          <w:rPr>
            <w:webHidden/>
          </w:rPr>
        </w:r>
        <w:r>
          <w:rPr>
            <w:webHidden/>
          </w:rPr>
          <w:fldChar w:fldCharType="separate"/>
        </w:r>
        <w:r>
          <w:rPr>
            <w:webHidden/>
          </w:rPr>
          <w:t>19</w:t>
        </w:r>
        <w:r>
          <w:rPr>
            <w:webHidden/>
          </w:rPr>
          <w:fldChar w:fldCharType="end"/>
        </w:r>
      </w:hyperlink>
    </w:p>
    <w:p w14:paraId="7B96429D" w14:textId="681F7A15" w:rsidR="00AD2BD1" w:rsidRDefault="00AD2BD1">
      <w:pPr>
        <w:pStyle w:val="TOC2"/>
        <w:rPr>
          <w:rFonts w:asciiTheme="minorHAnsi" w:eastAsiaTheme="minorEastAsia" w:hAnsiTheme="minorHAnsi" w:cstheme="minorBidi"/>
          <w:color w:val="auto"/>
          <w:sz w:val="22"/>
          <w:szCs w:val="22"/>
        </w:rPr>
      </w:pPr>
      <w:hyperlink w:anchor="_Toc96347238" w:history="1">
        <w:r w:rsidRPr="0053191D">
          <w:rPr>
            <w:rStyle w:val="Hyperlink"/>
          </w:rPr>
          <w:t>4.3 Accuracy of GHG Emission Reduction and Removal Calculations</w:t>
        </w:r>
        <w:r>
          <w:rPr>
            <w:webHidden/>
          </w:rPr>
          <w:tab/>
        </w:r>
        <w:r>
          <w:rPr>
            <w:webHidden/>
          </w:rPr>
          <w:fldChar w:fldCharType="begin"/>
        </w:r>
        <w:r>
          <w:rPr>
            <w:webHidden/>
          </w:rPr>
          <w:instrText xml:space="preserve"> PAGEREF _Toc96347238 \h </w:instrText>
        </w:r>
        <w:r>
          <w:rPr>
            <w:webHidden/>
          </w:rPr>
        </w:r>
        <w:r>
          <w:rPr>
            <w:webHidden/>
          </w:rPr>
          <w:fldChar w:fldCharType="separate"/>
        </w:r>
        <w:r>
          <w:rPr>
            <w:webHidden/>
          </w:rPr>
          <w:t>20</w:t>
        </w:r>
        <w:r>
          <w:rPr>
            <w:webHidden/>
          </w:rPr>
          <w:fldChar w:fldCharType="end"/>
        </w:r>
      </w:hyperlink>
    </w:p>
    <w:p w14:paraId="4E868967" w14:textId="7A407982" w:rsidR="00AD2BD1" w:rsidRDefault="00AD2BD1">
      <w:pPr>
        <w:pStyle w:val="TOC2"/>
        <w:rPr>
          <w:rFonts w:asciiTheme="minorHAnsi" w:eastAsiaTheme="minorEastAsia" w:hAnsiTheme="minorHAnsi" w:cstheme="minorBidi"/>
          <w:color w:val="auto"/>
          <w:sz w:val="22"/>
          <w:szCs w:val="22"/>
        </w:rPr>
      </w:pPr>
      <w:hyperlink w:anchor="_Toc96347239" w:history="1">
        <w:r w:rsidRPr="0053191D">
          <w:rPr>
            <w:rStyle w:val="Hyperlink"/>
          </w:rPr>
          <w:t>4.4 Quality of Evidence to Determine GHG Emission Reductions and Removals</w:t>
        </w:r>
        <w:r>
          <w:rPr>
            <w:webHidden/>
          </w:rPr>
          <w:tab/>
        </w:r>
        <w:r>
          <w:rPr>
            <w:webHidden/>
          </w:rPr>
          <w:fldChar w:fldCharType="begin"/>
        </w:r>
        <w:r>
          <w:rPr>
            <w:webHidden/>
          </w:rPr>
          <w:instrText xml:space="preserve"> PAGEREF _Toc96347239 \h </w:instrText>
        </w:r>
        <w:r>
          <w:rPr>
            <w:webHidden/>
          </w:rPr>
        </w:r>
        <w:r>
          <w:rPr>
            <w:webHidden/>
          </w:rPr>
          <w:fldChar w:fldCharType="separate"/>
        </w:r>
        <w:r>
          <w:rPr>
            <w:webHidden/>
          </w:rPr>
          <w:t>21</w:t>
        </w:r>
        <w:r>
          <w:rPr>
            <w:webHidden/>
          </w:rPr>
          <w:fldChar w:fldCharType="end"/>
        </w:r>
      </w:hyperlink>
    </w:p>
    <w:p w14:paraId="1A5224BD" w14:textId="4DB23909" w:rsidR="00AD2BD1" w:rsidRDefault="00AD2BD1">
      <w:pPr>
        <w:pStyle w:val="TOC2"/>
        <w:rPr>
          <w:rFonts w:asciiTheme="minorHAnsi" w:eastAsiaTheme="minorEastAsia" w:hAnsiTheme="minorHAnsi" w:cstheme="minorBidi"/>
          <w:color w:val="auto"/>
          <w:sz w:val="22"/>
          <w:szCs w:val="22"/>
        </w:rPr>
      </w:pPr>
      <w:hyperlink w:anchor="_Toc96347240" w:history="1">
        <w:r w:rsidRPr="0053191D">
          <w:rPr>
            <w:rStyle w:val="Hyperlink"/>
          </w:rPr>
          <w:t>4.5 Non-Permanence Risk Analysis</w:t>
        </w:r>
        <w:r>
          <w:rPr>
            <w:webHidden/>
          </w:rPr>
          <w:tab/>
        </w:r>
        <w:r>
          <w:rPr>
            <w:webHidden/>
          </w:rPr>
          <w:fldChar w:fldCharType="begin"/>
        </w:r>
        <w:r>
          <w:rPr>
            <w:webHidden/>
          </w:rPr>
          <w:instrText xml:space="preserve"> PAGEREF _Toc96347240 \h </w:instrText>
        </w:r>
        <w:r>
          <w:rPr>
            <w:webHidden/>
          </w:rPr>
        </w:r>
        <w:r>
          <w:rPr>
            <w:webHidden/>
          </w:rPr>
          <w:fldChar w:fldCharType="separate"/>
        </w:r>
        <w:r>
          <w:rPr>
            <w:webHidden/>
          </w:rPr>
          <w:t>21</w:t>
        </w:r>
        <w:r>
          <w:rPr>
            <w:webHidden/>
          </w:rPr>
          <w:fldChar w:fldCharType="end"/>
        </w:r>
      </w:hyperlink>
    </w:p>
    <w:p w14:paraId="5C5824D9" w14:textId="4831CD7F" w:rsidR="00AD2BD1" w:rsidRDefault="00AD2BD1">
      <w:pPr>
        <w:pStyle w:val="TOC2"/>
        <w:rPr>
          <w:rFonts w:asciiTheme="minorHAnsi" w:eastAsiaTheme="minorEastAsia" w:hAnsiTheme="minorHAnsi" w:cstheme="minorBidi"/>
          <w:color w:val="auto"/>
          <w:sz w:val="22"/>
          <w:szCs w:val="22"/>
        </w:rPr>
      </w:pPr>
      <w:hyperlink w:anchor="_Toc96347241" w:history="1">
        <w:r w:rsidRPr="0053191D">
          <w:rPr>
            <w:rStyle w:val="Hyperlink"/>
          </w:rPr>
          <w:t>4.6 Broader Sustainability Results</w:t>
        </w:r>
        <w:r>
          <w:rPr>
            <w:webHidden/>
          </w:rPr>
          <w:tab/>
        </w:r>
        <w:r>
          <w:rPr>
            <w:webHidden/>
          </w:rPr>
          <w:fldChar w:fldCharType="begin"/>
        </w:r>
        <w:r>
          <w:rPr>
            <w:webHidden/>
          </w:rPr>
          <w:instrText xml:space="preserve"> PAGEREF _Toc96347241 \h </w:instrText>
        </w:r>
        <w:r>
          <w:rPr>
            <w:webHidden/>
          </w:rPr>
        </w:r>
        <w:r>
          <w:rPr>
            <w:webHidden/>
          </w:rPr>
          <w:fldChar w:fldCharType="separate"/>
        </w:r>
        <w:r>
          <w:rPr>
            <w:webHidden/>
          </w:rPr>
          <w:t>22</w:t>
        </w:r>
        <w:r>
          <w:rPr>
            <w:webHidden/>
          </w:rPr>
          <w:fldChar w:fldCharType="end"/>
        </w:r>
      </w:hyperlink>
    </w:p>
    <w:p w14:paraId="3C8A8FE5" w14:textId="578E2434" w:rsidR="00AD2BD1" w:rsidRDefault="00AD2BD1">
      <w:pPr>
        <w:pStyle w:val="TOC2"/>
        <w:rPr>
          <w:rFonts w:asciiTheme="minorHAnsi" w:eastAsiaTheme="minorEastAsia" w:hAnsiTheme="minorHAnsi" w:cstheme="minorBidi"/>
          <w:color w:val="auto"/>
          <w:sz w:val="22"/>
          <w:szCs w:val="22"/>
        </w:rPr>
      </w:pPr>
      <w:hyperlink w:anchor="_Toc96347242" w:history="1">
        <w:r w:rsidRPr="0053191D">
          <w:rPr>
            <w:rStyle w:val="Hyperlink"/>
          </w:rPr>
          <w:t>4.7 Analysis of Broader Sustainability Results</w:t>
        </w:r>
        <w:r>
          <w:rPr>
            <w:webHidden/>
          </w:rPr>
          <w:tab/>
        </w:r>
        <w:r>
          <w:rPr>
            <w:webHidden/>
          </w:rPr>
          <w:fldChar w:fldCharType="begin"/>
        </w:r>
        <w:r>
          <w:rPr>
            <w:webHidden/>
          </w:rPr>
          <w:instrText xml:space="preserve"> PAGEREF _Toc96347242 \h </w:instrText>
        </w:r>
        <w:r>
          <w:rPr>
            <w:webHidden/>
          </w:rPr>
        </w:r>
        <w:r>
          <w:rPr>
            <w:webHidden/>
          </w:rPr>
          <w:fldChar w:fldCharType="separate"/>
        </w:r>
        <w:r>
          <w:rPr>
            <w:webHidden/>
          </w:rPr>
          <w:t>26</w:t>
        </w:r>
        <w:r>
          <w:rPr>
            <w:webHidden/>
          </w:rPr>
          <w:fldChar w:fldCharType="end"/>
        </w:r>
      </w:hyperlink>
    </w:p>
    <w:p w14:paraId="2ABF0FB9" w14:textId="57AD3E99" w:rsidR="00AD2BD1" w:rsidRDefault="00AD2BD1">
      <w:pPr>
        <w:pStyle w:val="TOC1"/>
        <w:rPr>
          <w:rFonts w:asciiTheme="minorHAnsi" w:eastAsiaTheme="minorEastAsia" w:hAnsiTheme="minorHAnsi" w:cstheme="minorBidi"/>
          <w:b w:val="0"/>
          <w:bCs w:val="0"/>
          <w:color w:val="auto"/>
          <w:sz w:val="22"/>
          <w:szCs w:val="22"/>
        </w:rPr>
      </w:pPr>
      <w:hyperlink w:anchor="_Toc96347243" w:history="1">
        <w:r w:rsidRPr="0053191D">
          <w:rPr>
            <w:rStyle w:val="Hyperlink"/>
          </w:rPr>
          <w:t>4.</w:t>
        </w:r>
        <w:r>
          <w:rPr>
            <w:rFonts w:asciiTheme="minorHAnsi" w:eastAsiaTheme="minorEastAsia" w:hAnsiTheme="minorHAnsi" w:cstheme="minorBidi"/>
            <w:b w:val="0"/>
            <w:bCs w:val="0"/>
            <w:color w:val="auto"/>
            <w:sz w:val="22"/>
            <w:szCs w:val="22"/>
          </w:rPr>
          <w:tab/>
        </w:r>
        <w:r w:rsidRPr="0053191D">
          <w:rPr>
            <w:rStyle w:val="Hyperlink"/>
          </w:rPr>
          <w:t>Validation and Verification Conclusion</w:t>
        </w:r>
        <w:r>
          <w:rPr>
            <w:webHidden/>
          </w:rPr>
          <w:tab/>
        </w:r>
        <w:r>
          <w:rPr>
            <w:webHidden/>
          </w:rPr>
          <w:fldChar w:fldCharType="begin"/>
        </w:r>
        <w:r>
          <w:rPr>
            <w:webHidden/>
          </w:rPr>
          <w:instrText xml:space="preserve"> PAGEREF _Toc96347243 \h </w:instrText>
        </w:r>
        <w:r>
          <w:rPr>
            <w:webHidden/>
          </w:rPr>
        </w:r>
        <w:r>
          <w:rPr>
            <w:webHidden/>
          </w:rPr>
          <w:fldChar w:fldCharType="separate"/>
        </w:r>
        <w:r>
          <w:rPr>
            <w:webHidden/>
          </w:rPr>
          <w:t>27</w:t>
        </w:r>
        <w:r>
          <w:rPr>
            <w:webHidden/>
          </w:rPr>
          <w:fldChar w:fldCharType="end"/>
        </w:r>
      </w:hyperlink>
    </w:p>
    <w:p w14:paraId="7ECAE347" w14:textId="75534E1B" w:rsidR="00AD2BD1" w:rsidRDefault="00AD2BD1">
      <w:pPr>
        <w:pStyle w:val="TOC1"/>
        <w:rPr>
          <w:rFonts w:asciiTheme="minorHAnsi" w:eastAsiaTheme="minorEastAsia" w:hAnsiTheme="minorHAnsi" w:cstheme="minorBidi"/>
          <w:b w:val="0"/>
          <w:bCs w:val="0"/>
          <w:color w:val="auto"/>
          <w:sz w:val="22"/>
          <w:szCs w:val="22"/>
        </w:rPr>
      </w:pPr>
      <w:hyperlink w:anchor="_Toc96347244" w:history="1">
        <w:r w:rsidRPr="0053191D">
          <w:rPr>
            <w:rStyle w:val="Hyperlink"/>
          </w:rPr>
          <w:t>Appendix X: &lt;title of appendix&gt;</w:t>
        </w:r>
        <w:r>
          <w:rPr>
            <w:webHidden/>
          </w:rPr>
          <w:tab/>
        </w:r>
        <w:r>
          <w:rPr>
            <w:webHidden/>
          </w:rPr>
          <w:fldChar w:fldCharType="begin"/>
        </w:r>
        <w:r>
          <w:rPr>
            <w:webHidden/>
          </w:rPr>
          <w:instrText xml:space="preserve"> PAGEREF _Toc96347244 \h </w:instrText>
        </w:r>
        <w:r>
          <w:rPr>
            <w:webHidden/>
          </w:rPr>
        </w:r>
        <w:r>
          <w:rPr>
            <w:webHidden/>
          </w:rPr>
          <w:fldChar w:fldCharType="separate"/>
        </w:r>
        <w:r>
          <w:rPr>
            <w:webHidden/>
          </w:rPr>
          <w:t>1</w:t>
        </w:r>
        <w:r>
          <w:rPr>
            <w:webHidden/>
          </w:rPr>
          <w:fldChar w:fldCharType="end"/>
        </w:r>
      </w:hyperlink>
    </w:p>
    <w:p w14:paraId="2215A815" w14:textId="77777777" w:rsidR="00343C8A" w:rsidRDefault="00343C8A" w:rsidP="00B9421F">
      <w:pPr>
        <w:pStyle w:val="TOC1"/>
        <w:rPr>
          <w:rStyle w:val="Hyperlink"/>
          <w:b w:val="0"/>
        </w:rPr>
      </w:pPr>
      <w:r w:rsidRPr="00B9421F">
        <w:fldChar w:fldCharType="end"/>
      </w:r>
      <w:bookmarkStart w:id="20" w:name="_Toc268164821"/>
      <w:bookmarkStart w:id="21" w:name="_Toc268165390"/>
      <w:bookmarkStart w:id="22" w:name="_Toc277142704"/>
      <w:bookmarkStart w:id="23" w:name="_Toc277174403"/>
      <w:bookmarkStart w:id="24" w:name="_Toc382836563"/>
    </w:p>
    <w:p w14:paraId="33DDEC32" w14:textId="77777777" w:rsidR="00343C8A" w:rsidRDefault="00343C8A" w:rsidP="0037018A">
      <w:pPr>
        <w:pStyle w:val="TOC1"/>
        <w:rPr>
          <w:rStyle w:val="Hyperlink"/>
          <w:b w:val="0"/>
        </w:rPr>
      </w:pPr>
      <w:r>
        <w:rPr>
          <w:rStyle w:val="Hyperlink"/>
          <w:b w:val="0"/>
        </w:rPr>
        <w:br w:type="page"/>
      </w:r>
    </w:p>
    <w:p w14:paraId="63BB0757" w14:textId="4983F499" w:rsidR="00343C8A" w:rsidRPr="00B90E95" w:rsidRDefault="00DB4792" w:rsidP="00B90E95">
      <w:pPr>
        <w:pStyle w:val="Heading1"/>
      </w:pPr>
      <w:bookmarkStart w:id="25" w:name="_Toc96347215"/>
      <w:bookmarkEnd w:id="20"/>
      <w:bookmarkEnd w:id="21"/>
      <w:bookmarkEnd w:id="22"/>
      <w:bookmarkEnd w:id="23"/>
      <w:bookmarkEnd w:id="24"/>
      <w:r>
        <w:lastRenderedPageBreak/>
        <w:t>Int</w:t>
      </w:r>
      <w:r w:rsidR="00923924">
        <w:t>roduction</w:t>
      </w:r>
      <w:bookmarkEnd w:id="25"/>
    </w:p>
    <w:p w14:paraId="191571E5" w14:textId="641C3166" w:rsidR="00343C8A" w:rsidRPr="005328AF" w:rsidRDefault="008A7369" w:rsidP="008A7369">
      <w:pPr>
        <w:pStyle w:val="Heading2"/>
      </w:pPr>
      <w:bookmarkStart w:id="26" w:name="_Toc268165391"/>
      <w:bookmarkStart w:id="27" w:name="_Toc277142705"/>
      <w:bookmarkStart w:id="28" w:name="_Toc277174404"/>
      <w:bookmarkStart w:id="29" w:name="_Toc382836564"/>
      <w:bookmarkStart w:id="30" w:name="_Toc96347216"/>
      <w:r>
        <w:t xml:space="preserve">1.1 </w:t>
      </w:r>
      <w:bookmarkEnd w:id="26"/>
      <w:bookmarkEnd w:id="27"/>
      <w:bookmarkEnd w:id="28"/>
      <w:bookmarkEnd w:id="29"/>
      <w:r w:rsidR="00923924">
        <w:t>Objective</w:t>
      </w:r>
      <w:bookmarkEnd w:id="30"/>
    </w:p>
    <w:p w14:paraId="7D987D37" w14:textId="455906EA" w:rsidR="00343C8A" w:rsidRPr="00336748" w:rsidRDefault="004753EC" w:rsidP="00336748">
      <w:pPr>
        <w:pStyle w:val="Guidance"/>
        <w:rPr>
          <w:rStyle w:val="SubtleEmphasis"/>
          <w:i/>
          <w:iCs w:val="0"/>
          <w:color w:val="005198"/>
        </w:rPr>
      </w:pPr>
      <w:bookmarkStart w:id="31" w:name="_Toc268165392"/>
      <w:bookmarkStart w:id="32" w:name="_Toc277142706"/>
      <w:bookmarkStart w:id="33" w:name="_Toc277174405"/>
      <w:bookmarkStart w:id="34" w:name="_Toc382836565"/>
      <w:r w:rsidRPr="00336748">
        <w:rPr>
          <w:rStyle w:val="SubtleEmphasis"/>
          <w:i/>
          <w:iCs w:val="0"/>
          <w:color w:val="005198"/>
        </w:rPr>
        <w:t xml:space="preserve">Explain the purpose of the </w:t>
      </w:r>
      <w:r w:rsidR="00C77DEF" w:rsidRPr="00336748">
        <w:rPr>
          <w:rStyle w:val="SubtleEmphasis"/>
          <w:i/>
          <w:iCs w:val="0"/>
          <w:color w:val="005198"/>
        </w:rPr>
        <w:t>validation</w:t>
      </w:r>
      <w:r w:rsidR="00923A95">
        <w:rPr>
          <w:rStyle w:val="SubtleEmphasis"/>
          <w:i/>
          <w:iCs w:val="0"/>
          <w:color w:val="005198"/>
        </w:rPr>
        <w:t xml:space="preserve"> and verification</w:t>
      </w:r>
      <w:r w:rsidR="00336748" w:rsidRPr="00336748">
        <w:rPr>
          <w:rStyle w:val="SubtleEmphasis"/>
          <w:i/>
          <w:iCs w:val="0"/>
          <w:color w:val="005198"/>
        </w:rPr>
        <w:t>.</w:t>
      </w:r>
    </w:p>
    <w:p w14:paraId="5E08B4D1" w14:textId="39165376" w:rsidR="00343C8A" w:rsidRPr="005328AF" w:rsidRDefault="00AC2CE1" w:rsidP="00AC2CE1">
      <w:pPr>
        <w:pStyle w:val="Heading2"/>
      </w:pPr>
      <w:bookmarkStart w:id="35" w:name="_Toc96347217"/>
      <w:r>
        <w:t xml:space="preserve">1.2 </w:t>
      </w:r>
      <w:bookmarkEnd w:id="31"/>
      <w:bookmarkEnd w:id="32"/>
      <w:bookmarkEnd w:id="33"/>
      <w:bookmarkEnd w:id="34"/>
      <w:r w:rsidR="004753EC">
        <w:t>Scope and Criteria</w:t>
      </w:r>
      <w:bookmarkEnd w:id="35"/>
    </w:p>
    <w:p w14:paraId="1E2D260A" w14:textId="6CBEBC15" w:rsidR="00FA3A90" w:rsidRPr="00FA3A90" w:rsidRDefault="00FA3A90" w:rsidP="00336748">
      <w:pPr>
        <w:pStyle w:val="Guidance"/>
        <w:rPr>
          <w:rStyle w:val="SubtleEmphasis"/>
          <w:iCs w:val="0"/>
          <w:color w:val="005198"/>
        </w:rPr>
      </w:pPr>
      <w:bookmarkStart w:id="36" w:name="_Toc268165393"/>
      <w:bookmarkStart w:id="37" w:name="_Toc277142707"/>
      <w:bookmarkStart w:id="38" w:name="_Toc277174406"/>
      <w:bookmarkStart w:id="39" w:name="_Toc382836566"/>
      <w:r w:rsidRPr="00923A95">
        <w:t>Describe the scope and criteria of the</w:t>
      </w:r>
      <w:r w:rsidRPr="00FA3A90">
        <w:rPr>
          <w:rStyle w:val="SubtleEmphasis"/>
          <w:iCs w:val="0"/>
          <w:color w:val="005198"/>
        </w:rPr>
        <w:t xml:space="preserve"> </w:t>
      </w:r>
      <w:r w:rsidR="00923A95" w:rsidRPr="00336748">
        <w:rPr>
          <w:rStyle w:val="SubtleEmphasis"/>
          <w:i/>
          <w:iCs w:val="0"/>
          <w:color w:val="005198"/>
        </w:rPr>
        <w:t>validation</w:t>
      </w:r>
      <w:r w:rsidR="00923A95">
        <w:rPr>
          <w:rStyle w:val="SubtleEmphasis"/>
          <w:i/>
          <w:iCs w:val="0"/>
          <w:color w:val="005198"/>
        </w:rPr>
        <w:t xml:space="preserve"> and verification</w:t>
      </w:r>
      <w:r w:rsidRPr="00FA3A90">
        <w:rPr>
          <w:rStyle w:val="SubtleEmphasis"/>
          <w:iCs w:val="0"/>
          <w:color w:val="005198"/>
        </w:rPr>
        <w:t>.</w:t>
      </w:r>
    </w:p>
    <w:p w14:paraId="573EBFDA" w14:textId="77777777" w:rsidR="00FA3A90" w:rsidRPr="00923A95" w:rsidRDefault="00FA3A90" w:rsidP="00923A95">
      <w:pPr>
        <w:pStyle w:val="Guidance"/>
        <w:rPr>
          <w:rStyle w:val="SubtleEmphasis"/>
          <w:i/>
          <w:iCs w:val="0"/>
          <w:color w:val="005198"/>
        </w:rPr>
      </w:pPr>
      <w:r w:rsidRPr="00923A95">
        <w:rPr>
          <w:rStyle w:val="SubtleEmphasis"/>
          <w:i/>
          <w:iCs w:val="0"/>
          <w:color w:val="005198"/>
        </w:rPr>
        <w:t>Provide the name and version of the SOCIALCARBON indicators used.</w:t>
      </w:r>
    </w:p>
    <w:p w14:paraId="1B30ABC0" w14:textId="2B5C5A10" w:rsidR="00343C8A" w:rsidRPr="005328AF" w:rsidRDefault="00AC2CE1" w:rsidP="00FA3A90">
      <w:pPr>
        <w:pStyle w:val="Heading2"/>
      </w:pPr>
      <w:bookmarkStart w:id="40" w:name="_Toc96347218"/>
      <w:r>
        <w:t xml:space="preserve">1.3 </w:t>
      </w:r>
      <w:r w:rsidR="00835FF4">
        <w:t>Level of Assurance</w:t>
      </w:r>
      <w:bookmarkEnd w:id="40"/>
    </w:p>
    <w:p w14:paraId="03E13D98" w14:textId="14D1C00B" w:rsidR="00835FF4" w:rsidRPr="00336748" w:rsidRDefault="00835FF4" w:rsidP="00336748">
      <w:pPr>
        <w:pStyle w:val="Guidance"/>
        <w:rPr>
          <w:rStyle w:val="SubtleEmphasis"/>
          <w:i/>
          <w:iCs w:val="0"/>
          <w:color w:val="005198"/>
        </w:rPr>
      </w:pPr>
      <w:r w:rsidRPr="00336748">
        <w:rPr>
          <w:rStyle w:val="SubtleEmphasis"/>
          <w:i/>
          <w:iCs w:val="0"/>
          <w:color w:val="005198"/>
        </w:rPr>
        <w:t xml:space="preserve">Indicate the level of assurance of the </w:t>
      </w:r>
      <w:r w:rsidR="00923A95" w:rsidRPr="00336748">
        <w:rPr>
          <w:rStyle w:val="SubtleEmphasis"/>
          <w:i/>
          <w:iCs w:val="0"/>
          <w:color w:val="005198"/>
        </w:rPr>
        <w:t>validation</w:t>
      </w:r>
      <w:r w:rsidR="00923A95">
        <w:rPr>
          <w:rStyle w:val="SubtleEmphasis"/>
          <w:i/>
          <w:iCs w:val="0"/>
          <w:color w:val="005198"/>
        </w:rPr>
        <w:t xml:space="preserve"> and verification</w:t>
      </w:r>
      <w:r w:rsidRPr="00336748">
        <w:rPr>
          <w:rStyle w:val="SubtleEmphasis"/>
          <w:i/>
          <w:iCs w:val="0"/>
          <w:color w:val="005198"/>
        </w:rPr>
        <w:t>.</w:t>
      </w:r>
    </w:p>
    <w:p w14:paraId="7FAE226D" w14:textId="49EF3552" w:rsidR="00343C8A" w:rsidRPr="005328AF" w:rsidRDefault="00AC2CE1" w:rsidP="00AC2CE1">
      <w:pPr>
        <w:pStyle w:val="Heading2"/>
      </w:pPr>
      <w:bookmarkStart w:id="41" w:name="_Toc96347219"/>
      <w:r>
        <w:t xml:space="preserve">1.4 </w:t>
      </w:r>
      <w:r w:rsidR="008E381A">
        <w:t>Summary Description of the Project</w:t>
      </w:r>
      <w:bookmarkEnd w:id="41"/>
    </w:p>
    <w:p w14:paraId="1CBF5159" w14:textId="77777777" w:rsidR="0066696E" w:rsidRPr="0066696E" w:rsidRDefault="0066696E" w:rsidP="0066696E">
      <w:pPr>
        <w:pStyle w:val="Guidance"/>
        <w:rPr>
          <w:rStyle w:val="SubtleEmphasis"/>
          <w:i/>
          <w:iCs w:val="0"/>
          <w:color w:val="005198"/>
        </w:rPr>
      </w:pPr>
      <w:r w:rsidRPr="0066696E">
        <w:rPr>
          <w:rStyle w:val="SubtleEmphasis"/>
          <w:i/>
          <w:iCs w:val="0"/>
          <w:color w:val="005198"/>
        </w:rPr>
        <w:t xml:space="preserve">Provide a summary description of the project (no more than one page). </w:t>
      </w:r>
    </w:p>
    <w:p w14:paraId="7C66E8D9" w14:textId="77777777" w:rsidR="0066696E" w:rsidRDefault="0066696E" w:rsidP="0066696E">
      <w:pPr>
        <w:pStyle w:val="Guidance"/>
        <w:rPr>
          <w:rStyle w:val="SubtleEmphasis"/>
          <w:i/>
          <w:iCs w:val="0"/>
          <w:color w:val="005198"/>
        </w:rPr>
      </w:pPr>
      <w:r w:rsidRPr="0066696E">
        <w:rPr>
          <w:rStyle w:val="SubtleEmphasis"/>
          <w:i/>
          <w:iCs w:val="0"/>
          <w:color w:val="005198"/>
        </w:rPr>
        <w:t>Include information about the social and environmental components of the project.</w:t>
      </w:r>
    </w:p>
    <w:p w14:paraId="701491A7" w14:textId="410C3405" w:rsidR="00B17E13" w:rsidRPr="00B17E13" w:rsidRDefault="00C77DEF" w:rsidP="00272E09">
      <w:pPr>
        <w:pStyle w:val="Heading1"/>
      </w:pPr>
      <w:bookmarkStart w:id="42" w:name="_Toc96347220"/>
      <w:bookmarkEnd w:id="36"/>
      <w:bookmarkEnd w:id="37"/>
      <w:bookmarkEnd w:id="38"/>
      <w:bookmarkEnd w:id="39"/>
      <w:r>
        <w:t>Validation</w:t>
      </w:r>
      <w:r w:rsidR="00F82844">
        <w:t xml:space="preserve"> and Verification</w:t>
      </w:r>
      <w:r w:rsidR="00272E09">
        <w:t xml:space="preserve"> Process</w:t>
      </w:r>
      <w:bookmarkEnd w:id="42"/>
    </w:p>
    <w:p w14:paraId="295E400F" w14:textId="10A9498F" w:rsidR="00343C8A" w:rsidRPr="00A828C6" w:rsidRDefault="00CA2B96" w:rsidP="00CA2B96">
      <w:pPr>
        <w:pStyle w:val="Heading2"/>
      </w:pPr>
      <w:bookmarkStart w:id="43" w:name="_Toc268165406"/>
      <w:bookmarkStart w:id="44" w:name="_Toc277142725"/>
      <w:bookmarkStart w:id="45" w:name="_Toc277174424"/>
      <w:bookmarkStart w:id="46" w:name="_Ref367878808"/>
      <w:bookmarkStart w:id="47" w:name="_Toc382836584"/>
      <w:bookmarkStart w:id="48" w:name="_Toc96347221"/>
      <w:r>
        <w:t>2</w:t>
      </w:r>
      <w:r w:rsidR="00B25F1D">
        <w:t>.</w:t>
      </w:r>
      <w:r>
        <w:t>1</w:t>
      </w:r>
      <w:r w:rsidR="00B25F1D">
        <w:t xml:space="preserve"> </w:t>
      </w:r>
      <w:bookmarkEnd w:id="43"/>
      <w:bookmarkEnd w:id="44"/>
      <w:bookmarkEnd w:id="45"/>
      <w:bookmarkEnd w:id="46"/>
      <w:bookmarkEnd w:id="47"/>
      <w:r w:rsidR="00A54BD1">
        <w:t>Method and Criteria</w:t>
      </w:r>
      <w:bookmarkEnd w:id="48"/>
    </w:p>
    <w:p w14:paraId="6D1CE94D" w14:textId="569EACA8" w:rsidR="00160EA0" w:rsidRDefault="00160EA0" w:rsidP="00160EA0">
      <w:pPr>
        <w:pStyle w:val="Guidance"/>
      </w:pPr>
      <w:bookmarkStart w:id="49" w:name="_Toc277142726"/>
      <w:bookmarkStart w:id="50" w:name="_Toc277174425"/>
      <w:bookmarkStart w:id="51" w:name="_Toc382836585"/>
      <w:r w:rsidRPr="00160EA0">
        <w:t xml:space="preserve">Describe the method and criteria, including the sampling plan, used for undertaking the </w:t>
      </w:r>
      <w:r w:rsidR="00F82844" w:rsidRPr="00336748">
        <w:rPr>
          <w:rStyle w:val="SubtleEmphasis"/>
          <w:i/>
          <w:iCs w:val="0"/>
          <w:color w:val="005198"/>
        </w:rPr>
        <w:t>validation</w:t>
      </w:r>
      <w:r w:rsidR="00F82844">
        <w:rPr>
          <w:rStyle w:val="SubtleEmphasis"/>
          <w:i/>
          <w:iCs w:val="0"/>
          <w:color w:val="005198"/>
        </w:rPr>
        <w:t xml:space="preserve"> and verification</w:t>
      </w:r>
      <w:r w:rsidRPr="00160EA0">
        <w:t xml:space="preserve">. Where sampling plans are used as a part of the </w:t>
      </w:r>
      <w:r w:rsidR="00F82844" w:rsidRPr="00336748">
        <w:rPr>
          <w:rStyle w:val="SubtleEmphasis"/>
          <w:i/>
          <w:iCs w:val="0"/>
          <w:color w:val="005198"/>
        </w:rPr>
        <w:t>validation</w:t>
      </w:r>
      <w:r w:rsidR="00F82844">
        <w:rPr>
          <w:rStyle w:val="SubtleEmphasis"/>
          <w:i/>
          <w:iCs w:val="0"/>
          <w:color w:val="005198"/>
        </w:rPr>
        <w:t xml:space="preserve"> and verification</w:t>
      </w:r>
      <w:r w:rsidRPr="00160EA0">
        <w:t xml:space="preserve">, include a description of the sampling approach, important </w:t>
      </w:r>
      <w:proofErr w:type="gramStart"/>
      <w:r w:rsidRPr="00160EA0">
        <w:t>assumptions</w:t>
      </w:r>
      <w:proofErr w:type="gramEnd"/>
      <w:r w:rsidRPr="00160EA0">
        <w:t xml:space="preserve"> and justification of the chosen approach.</w:t>
      </w:r>
    </w:p>
    <w:p w14:paraId="342A110B" w14:textId="1507F3B3" w:rsidR="00343C8A" w:rsidRDefault="001806D5" w:rsidP="00311FCE">
      <w:pPr>
        <w:pStyle w:val="Heading2"/>
      </w:pPr>
      <w:bookmarkStart w:id="52" w:name="_Toc96347222"/>
      <w:r>
        <w:lastRenderedPageBreak/>
        <w:t xml:space="preserve">2.2 </w:t>
      </w:r>
      <w:bookmarkEnd w:id="49"/>
      <w:bookmarkEnd w:id="50"/>
      <w:bookmarkEnd w:id="51"/>
      <w:r>
        <w:t>Document Review</w:t>
      </w:r>
      <w:bookmarkEnd w:id="52"/>
    </w:p>
    <w:p w14:paraId="4CDC9575" w14:textId="756F1761" w:rsidR="00343C8A" w:rsidRDefault="003167D3" w:rsidP="003167D3">
      <w:pPr>
        <w:pStyle w:val="Guidance"/>
      </w:pPr>
      <w:r w:rsidRPr="003167D3">
        <w:t xml:space="preserve">Describe how the </w:t>
      </w:r>
      <w:r w:rsidR="00F82844" w:rsidRPr="00336748">
        <w:rPr>
          <w:rStyle w:val="SubtleEmphasis"/>
          <w:i/>
          <w:iCs w:val="0"/>
          <w:color w:val="005198"/>
        </w:rPr>
        <w:t>validation</w:t>
      </w:r>
      <w:r w:rsidR="00F82844">
        <w:rPr>
          <w:rStyle w:val="SubtleEmphasis"/>
          <w:i/>
          <w:iCs w:val="0"/>
          <w:color w:val="005198"/>
        </w:rPr>
        <w:t xml:space="preserve"> and verification</w:t>
      </w:r>
      <w:r w:rsidR="00F82844" w:rsidRPr="003167D3">
        <w:t xml:space="preserve"> </w:t>
      </w:r>
      <w:r w:rsidRPr="003167D3">
        <w:t xml:space="preserve">was performed as an audit where the project description and any supporting documents were reviewed, </w:t>
      </w:r>
      <w:proofErr w:type="gramStart"/>
      <w:r w:rsidRPr="003167D3">
        <w:t>cross-checked</w:t>
      </w:r>
      <w:proofErr w:type="gramEnd"/>
      <w:r w:rsidRPr="003167D3">
        <w:t xml:space="preserve"> and compared with identified and stated requirements.</w:t>
      </w:r>
    </w:p>
    <w:p w14:paraId="13906C71" w14:textId="4808517B" w:rsidR="003167D3" w:rsidRDefault="00761B82" w:rsidP="00761B82">
      <w:pPr>
        <w:pStyle w:val="Heading2"/>
      </w:pPr>
      <w:bookmarkStart w:id="53" w:name="_Toc96347223"/>
      <w:r>
        <w:t>2.3 Interviews</w:t>
      </w:r>
      <w:bookmarkEnd w:id="53"/>
    </w:p>
    <w:p w14:paraId="3DDFA409" w14:textId="77777777" w:rsidR="003335B8" w:rsidRDefault="003335B8" w:rsidP="003335B8">
      <w:pPr>
        <w:pStyle w:val="Guidance"/>
      </w:pPr>
      <w:r>
        <w:t>Describe the interview process and identify personnel, including their roles, who were interviewed and/or provided information additional to that provided in the project description, monitoring report and any supporting documents.</w:t>
      </w:r>
    </w:p>
    <w:p w14:paraId="4491E2B4" w14:textId="7CD5B49D" w:rsidR="003335B8" w:rsidRPr="003335B8" w:rsidRDefault="003335B8" w:rsidP="00166630">
      <w:pPr>
        <w:pStyle w:val="Heading2"/>
        <w:rPr>
          <w:i/>
        </w:rPr>
      </w:pPr>
      <w:bookmarkStart w:id="54" w:name="_Toc96347224"/>
      <w:r w:rsidRPr="003335B8">
        <w:t>2.4 Site Inspections</w:t>
      </w:r>
      <w:bookmarkEnd w:id="54"/>
    </w:p>
    <w:p w14:paraId="3E2202D1" w14:textId="77777777" w:rsidR="00166630" w:rsidRDefault="00166630" w:rsidP="00166630">
      <w:pPr>
        <w:pStyle w:val="Guidance"/>
      </w:pPr>
      <w:r w:rsidRPr="00166630">
        <w:t>Describe the method and objectives for on-site inspections performed. Include in the description details of all project activity locations visited, the physical and organizational aspects of the project inspected and the dates when such site inspections took place.</w:t>
      </w:r>
    </w:p>
    <w:p w14:paraId="6411626D" w14:textId="56E8DAE2" w:rsidR="003910BC" w:rsidRDefault="003910BC" w:rsidP="003910BC">
      <w:pPr>
        <w:pStyle w:val="Heading2"/>
      </w:pPr>
      <w:bookmarkStart w:id="55" w:name="_Toc96347225"/>
      <w:r>
        <w:t>2.5 Resolution of Findings</w:t>
      </w:r>
      <w:bookmarkEnd w:id="55"/>
    </w:p>
    <w:p w14:paraId="0E12DA7D" w14:textId="553FF5A2" w:rsidR="003910BC" w:rsidRDefault="003910BC" w:rsidP="003910BC">
      <w:pPr>
        <w:pStyle w:val="Guidance"/>
      </w:pPr>
      <w:r>
        <w:t xml:space="preserve">Describe the process for the resolution of any findings (corrective actions and clarifications or other findings) raised by the </w:t>
      </w:r>
      <w:r w:rsidR="00DD286D">
        <w:rPr>
          <w:rStyle w:val="SubtleEmphasis"/>
          <w:i/>
          <w:iCs w:val="0"/>
          <w:color w:val="005198"/>
        </w:rPr>
        <w:t>VVB</w:t>
      </w:r>
      <w:r w:rsidR="00DD286D">
        <w:t xml:space="preserve"> </w:t>
      </w:r>
      <w:r>
        <w:t xml:space="preserve">team during the </w:t>
      </w:r>
      <w:r w:rsidR="004B6426" w:rsidRPr="00336748">
        <w:rPr>
          <w:rStyle w:val="SubtleEmphasis"/>
          <w:i/>
          <w:iCs w:val="0"/>
          <w:color w:val="005198"/>
        </w:rPr>
        <w:t>validation</w:t>
      </w:r>
      <w:r w:rsidR="004B6426">
        <w:rPr>
          <w:rStyle w:val="SubtleEmphasis"/>
          <w:i/>
          <w:iCs w:val="0"/>
          <w:color w:val="005198"/>
        </w:rPr>
        <w:t xml:space="preserve"> and verification</w:t>
      </w:r>
      <w:r w:rsidR="00A77FA9">
        <w:t>.</w:t>
      </w:r>
    </w:p>
    <w:p w14:paraId="0454A8AF" w14:textId="5D1FF278" w:rsidR="003910BC" w:rsidRDefault="003910BC" w:rsidP="003910BC">
      <w:pPr>
        <w:pStyle w:val="Guidance"/>
      </w:pPr>
      <w:r>
        <w:t xml:space="preserve">State the total number of corrective action requests, clarification requests and forward action requests and other findings raised during the </w:t>
      </w:r>
      <w:r w:rsidR="004B6426" w:rsidRPr="00336748">
        <w:rPr>
          <w:rStyle w:val="SubtleEmphasis"/>
          <w:i/>
          <w:iCs w:val="0"/>
          <w:color w:val="005198"/>
        </w:rPr>
        <w:t>validation</w:t>
      </w:r>
      <w:r w:rsidR="004B6426">
        <w:rPr>
          <w:rStyle w:val="SubtleEmphasis"/>
          <w:i/>
          <w:iCs w:val="0"/>
          <w:color w:val="005198"/>
        </w:rPr>
        <w:t xml:space="preserve"> and verification</w:t>
      </w:r>
      <w:r>
        <w:t>.</w:t>
      </w:r>
    </w:p>
    <w:p w14:paraId="0BA41C8B" w14:textId="3ED7E8B0" w:rsidR="003910BC" w:rsidRDefault="003910BC" w:rsidP="003910BC">
      <w:pPr>
        <w:pStyle w:val="Guidance"/>
        <w:rPr>
          <w:b/>
          <w:bCs/>
        </w:rPr>
      </w:pPr>
      <w:r>
        <w:t xml:space="preserve">Provide a summary of each finding, including the issues raised, the response(s) provided by the project proponent, and the final conclusions and any resulting changes to project documents. </w:t>
      </w:r>
      <w:r w:rsidRPr="003910BC">
        <w:rPr>
          <w:b/>
          <w:bCs/>
        </w:rPr>
        <w:t>Unless this fits on one page, put all findings in an appendix.</w:t>
      </w:r>
    </w:p>
    <w:p w14:paraId="7F6FF52F" w14:textId="42427067" w:rsidR="00D10FDA" w:rsidRDefault="00D10FDA" w:rsidP="00D10FDA">
      <w:pPr>
        <w:pStyle w:val="Heading3"/>
      </w:pPr>
      <w:r>
        <w:t>2.5.1 Forward Action Requests</w:t>
      </w:r>
    </w:p>
    <w:p w14:paraId="0E32DF3B" w14:textId="70170B75" w:rsidR="00C44EF1" w:rsidRDefault="001841C5" w:rsidP="003910BC">
      <w:pPr>
        <w:pStyle w:val="Guidance"/>
      </w:pPr>
      <w:r w:rsidRPr="001841C5">
        <w:t xml:space="preserve">Provide details of any forward action requests raised during the </w:t>
      </w:r>
      <w:r w:rsidR="00DD286D" w:rsidRPr="00336748">
        <w:rPr>
          <w:rStyle w:val="SubtleEmphasis"/>
          <w:i/>
          <w:iCs w:val="0"/>
          <w:color w:val="005198"/>
        </w:rPr>
        <w:t>validation</w:t>
      </w:r>
      <w:r w:rsidR="00DD286D">
        <w:rPr>
          <w:rStyle w:val="SubtleEmphasis"/>
          <w:i/>
          <w:iCs w:val="0"/>
          <w:color w:val="005198"/>
        </w:rPr>
        <w:t xml:space="preserve"> and verification</w:t>
      </w:r>
      <w:r w:rsidRPr="001841C5">
        <w:t>, for the benefit of subsequent project audits.</w:t>
      </w:r>
    </w:p>
    <w:p w14:paraId="78D506F5" w14:textId="0267A9AB" w:rsidR="00012CB9" w:rsidRPr="00012CB9" w:rsidRDefault="00012CB9" w:rsidP="00012CB9">
      <w:pPr>
        <w:pStyle w:val="Heading1"/>
      </w:pPr>
      <w:bookmarkStart w:id="56" w:name="_Toc19361912"/>
      <w:bookmarkStart w:id="57" w:name="_Toc96347226"/>
      <w:r w:rsidRPr="00012CB9">
        <w:lastRenderedPageBreak/>
        <w:t xml:space="preserve">Validation </w:t>
      </w:r>
      <w:r>
        <w:t>F</w:t>
      </w:r>
      <w:r w:rsidRPr="00012CB9">
        <w:t>indings</w:t>
      </w:r>
      <w:bookmarkEnd w:id="56"/>
      <w:bookmarkEnd w:id="57"/>
    </w:p>
    <w:p w14:paraId="64E091E0" w14:textId="27C4771B" w:rsidR="00995E64" w:rsidRPr="00995E64" w:rsidRDefault="00995E64" w:rsidP="00995E64">
      <w:pPr>
        <w:pStyle w:val="Heading2"/>
        <w:rPr>
          <w:rStyle w:val="SubtleEmphasis"/>
          <w:i w:val="0"/>
          <w:iCs w:val="0"/>
          <w:color w:val="005198"/>
        </w:rPr>
      </w:pPr>
      <w:bookmarkStart w:id="58" w:name="_Toc96347227"/>
      <w:r>
        <w:rPr>
          <w:rStyle w:val="SubtleEmphasis"/>
          <w:i w:val="0"/>
          <w:iCs w:val="0"/>
          <w:color w:val="005198"/>
        </w:rPr>
        <w:t xml:space="preserve">3.1 </w:t>
      </w:r>
      <w:r w:rsidR="00A77FA9">
        <w:rPr>
          <w:rStyle w:val="SubtleEmphasis"/>
          <w:i w:val="0"/>
          <w:iCs w:val="0"/>
          <w:color w:val="005198"/>
        </w:rPr>
        <w:t>Project Details</w:t>
      </w:r>
      <w:bookmarkEnd w:id="58"/>
    </w:p>
    <w:p w14:paraId="34B44E81" w14:textId="58C8B752" w:rsidR="00434CFE" w:rsidRDefault="00434CFE" w:rsidP="00434CFE">
      <w:pPr>
        <w:pStyle w:val="Guidance"/>
        <w:rPr>
          <w:rStyle w:val="SubtleEmphasis"/>
          <w:i/>
          <w:iCs w:val="0"/>
          <w:color w:val="005198"/>
        </w:rPr>
      </w:pPr>
      <w:r w:rsidRPr="00434CFE">
        <w:rPr>
          <w:rStyle w:val="SubtleEmphasis"/>
          <w:i/>
          <w:iCs w:val="0"/>
          <w:color w:val="005198"/>
        </w:rPr>
        <w:t xml:space="preserve">Identify, </w:t>
      </w:r>
      <w:proofErr w:type="gramStart"/>
      <w:r w:rsidRPr="00434CFE">
        <w:rPr>
          <w:rStyle w:val="SubtleEmphasis"/>
          <w:i/>
          <w:iCs w:val="0"/>
          <w:color w:val="005198"/>
        </w:rPr>
        <w:t>discuss</w:t>
      </w:r>
      <w:proofErr w:type="gramEnd"/>
      <w:r w:rsidRPr="00434CFE">
        <w:rPr>
          <w:rStyle w:val="SubtleEmphasis"/>
          <w:i/>
          <w:iCs w:val="0"/>
          <w:color w:val="005198"/>
        </w:rPr>
        <w:t xml:space="preserve"> and justify conclusions regarding the following SOCIALCARBON components of the project: </w:t>
      </w:r>
    </w:p>
    <w:p w14:paraId="6AB35832"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Project type, technologies and measures implemented, and eligibility of the project</w:t>
      </w:r>
    </w:p>
    <w:p w14:paraId="7D4B75C3"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Project design, including eligibility criteria for grouped projects</w:t>
      </w:r>
    </w:p>
    <w:p w14:paraId="52F1C6DB"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Project proponent and other entities involved in the project</w:t>
      </w:r>
    </w:p>
    <w:p w14:paraId="206693B5"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Ownership</w:t>
      </w:r>
    </w:p>
    <w:p w14:paraId="1A3D398F"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Project start date</w:t>
      </w:r>
    </w:p>
    <w:p w14:paraId="39D5DC45"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Project crediting period</w:t>
      </w:r>
    </w:p>
    <w:p w14:paraId="5C701B2E"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Project scale and estimated GHG emission reductions or removals</w:t>
      </w:r>
    </w:p>
    <w:p w14:paraId="53CFA4ED"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 xml:space="preserve">Project location </w:t>
      </w:r>
    </w:p>
    <w:p w14:paraId="5FF7038B"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Conditions prior to project initiation, including information regarding the social and economic conditions of the community/enterprise</w:t>
      </w:r>
    </w:p>
    <w:p w14:paraId="224FD778"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 xml:space="preserve">Project compliance with applicable laws, </w:t>
      </w:r>
      <w:proofErr w:type="gramStart"/>
      <w:r w:rsidRPr="007B2309">
        <w:rPr>
          <w:rStyle w:val="SubtleEmphasis"/>
          <w:i/>
          <w:iCs w:val="0"/>
          <w:color w:val="005198"/>
        </w:rPr>
        <w:t>statutes</w:t>
      </w:r>
      <w:proofErr w:type="gramEnd"/>
      <w:r w:rsidRPr="007B2309">
        <w:rPr>
          <w:rStyle w:val="SubtleEmphasis"/>
          <w:i/>
          <w:iCs w:val="0"/>
          <w:color w:val="005198"/>
        </w:rPr>
        <w:t xml:space="preserve"> and other regulatory frameworks</w:t>
      </w:r>
    </w:p>
    <w:p w14:paraId="6C09E69D"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Participation under other GHG programs:</w:t>
      </w:r>
    </w:p>
    <w:p w14:paraId="52E114F0" w14:textId="77777777" w:rsidR="007B2309" w:rsidRPr="007B2309" w:rsidRDefault="007B2309" w:rsidP="0097456A">
      <w:pPr>
        <w:pStyle w:val="Guidance"/>
        <w:numPr>
          <w:ilvl w:val="1"/>
          <w:numId w:val="9"/>
        </w:numPr>
        <w:rPr>
          <w:rStyle w:val="SubtleEmphasis"/>
          <w:i/>
          <w:iCs w:val="0"/>
          <w:color w:val="005198"/>
        </w:rPr>
      </w:pPr>
      <w:r w:rsidRPr="007B2309">
        <w:rPr>
          <w:rStyle w:val="SubtleEmphasis"/>
          <w:i/>
          <w:iCs w:val="0"/>
          <w:color w:val="005198"/>
        </w:rPr>
        <w:t>Projects registered (or seeking registration) under other GHG program(s)</w:t>
      </w:r>
    </w:p>
    <w:p w14:paraId="1FED176D" w14:textId="77777777" w:rsidR="007B2309" w:rsidRPr="007B2309" w:rsidRDefault="007B2309" w:rsidP="0097456A">
      <w:pPr>
        <w:pStyle w:val="Guidance"/>
        <w:numPr>
          <w:ilvl w:val="1"/>
          <w:numId w:val="9"/>
        </w:numPr>
        <w:rPr>
          <w:rStyle w:val="SubtleEmphasis"/>
          <w:i/>
          <w:iCs w:val="0"/>
          <w:color w:val="005198"/>
        </w:rPr>
      </w:pPr>
      <w:r w:rsidRPr="007B2309">
        <w:rPr>
          <w:rStyle w:val="SubtleEmphasis"/>
          <w:i/>
          <w:iCs w:val="0"/>
          <w:color w:val="005198"/>
        </w:rPr>
        <w:t>Rejection by other GHG programs</w:t>
      </w:r>
    </w:p>
    <w:p w14:paraId="65A87B13"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Other forms of credit:</w:t>
      </w:r>
    </w:p>
    <w:p w14:paraId="0B8676E0" w14:textId="77777777" w:rsidR="007B2309" w:rsidRPr="007B2309" w:rsidRDefault="007B2309" w:rsidP="0097456A">
      <w:pPr>
        <w:pStyle w:val="Guidance"/>
        <w:numPr>
          <w:ilvl w:val="1"/>
          <w:numId w:val="9"/>
        </w:numPr>
        <w:rPr>
          <w:rStyle w:val="SubtleEmphasis"/>
          <w:i/>
          <w:iCs w:val="0"/>
          <w:color w:val="005198"/>
        </w:rPr>
      </w:pPr>
      <w:r w:rsidRPr="007B2309">
        <w:rPr>
          <w:rStyle w:val="SubtleEmphasis"/>
          <w:i/>
          <w:iCs w:val="0"/>
          <w:color w:val="005198"/>
        </w:rPr>
        <w:t>Emissions trading programs and other binding limits</w:t>
      </w:r>
    </w:p>
    <w:p w14:paraId="408B233A" w14:textId="77777777" w:rsidR="007B2309" w:rsidRPr="007B2309" w:rsidRDefault="007B2309" w:rsidP="0097456A">
      <w:pPr>
        <w:pStyle w:val="Guidance"/>
        <w:numPr>
          <w:ilvl w:val="1"/>
          <w:numId w:val="9"/>
        </w:numPr>
        <w:rPr>
          <w:rStyle w:val="SubtleEmphasis"/>
          <w:i/>
          <w:iCs w:val="0"/>
          <w:color w:val="005198"/>
        </w:rPr>
      </w:pPr>
      <w:r w:rsidRPr="007B2309">
        <w:rPr>
          <w:rStyle w:val="SubtleEmphasis"/>
          <w:i/>
          <w:iCs w:val="0"/>
          <w:color w:val="005198"/>
        </w:rPr>
        <w:t>Other forms of environmental credit sought or received and eligible to be sought or received</w:t>
      </w:r>
    </w:p>
    <w:p w14:paraId="34D33639"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Additional information relevant to the project, including:</w:t>
      </w:r>
    </w:p>
    <w:p w14:paraId="25D3ED7E" w14:textId="77777777" w:rsidR="007B2309" w:rsidRPr="007B2309" w:rsidRDefault="007B2309" w:rsidP="0097456A">
      <w:pPr>
        <w:pStyle w:val="Guidance"/>
        <w:numPr>
          <w:ilvl w:val="1"/>
          <w:numId w:val="9"/>
        </w:numPr>
        <w:rPr>
          <w:rStyle w:val="SubtleEmphasis"/>
          <w:i/>
          <w:iCs w:val="0"/>
          <w:color w:val="005198"/>
        </w:rPr>
      </w:pPr>
      <w:r w:rsidRPr="007B2309">
        <w:rPr>
          <w:rStyle w:val="SubtleEmphasis"/>
          <w:i/>
          <w:iCs w:val="0"/>
          <w:color w:val="005198"/>
        </w:rPr>
        <w:t>Leakage management for AFOLU projects</w:t>
      </w:r>
    </w:p>
    <w:p w14:paraId="4E4ACADF" w14:textId="77777777" w:rsidR="007B2309" w:rsidRPr="007B2309" w:rsidRDefault="007B2309" w:rsidP="0097456A">
      <w:pPr>
        <w:pStyle w:val="Guidance"/>
        <w:numPr>
          <w:ilvl w:val="1"/>
          <w:numId w:val="9"/>
        </w:numPr>
        <w:rPr>
          <w:rStyle w:val="SubtleEmphasis"/>
          <w:i/>
          <w:iCs w:val="0"/>
          <w:color w:val="005198"/>
        </w:rPr>
      </w:pPr>
      <w:r w:rsidRPr="007B2309">
        <w:rPr>
          <w:rStyle w:val="SubtleEmphasis"/>
          <w:i/>
          <w:iCs w:val="0"/>
          <w:color w:val="005198"/>
        </w:rPr>
        <w:t>Commercially sensitive information</w:t>
      </w:r>
    </w:p>
    <w:p w14:paraId="2655AD85" w14:textId="77777777" w:rsidR="007B2309" w:rsidRPr="007B2309" w:rsidRDefault="007B2309" w:rsidP="0097456A">
      <w:pPr>
        <w:pStyle w:val="Guidance"/>
        <w:numPr>
          <w:ilvl w:val="1"/>
          <w:numId w:val="9"/>
        </w:numPr>
        <w:rPr>
          <w:rStyle w:val="SubtleEmphasis"/>
          <w:i/>
          <w:iCs w:val="0"/>
          <w:color w:val="005198"/>
        </w:rPr>
      </w:pPr>
      <w:r w:rsidRPr="007B2309">
        <w:rPr>
          <w:rStyle w:val="SubtleEmphasis"/>
          <w:i/>
          <w:iCs w:val="0"/>
          <w:color w:val="005198"/>
        </w:rPr>
        <w:t>Sustainable development contributions</w:t>
      </w:r>
    </w:p>
    <w:p w14:paraId="039A8C5D" w14:textId="77777777" w:rsidR="006A7CDB" w:rsidRPr="006A7CDB" w:rsidRDefault="006A7CDB" w:rsidP="006A7CDB">
      <w:pPr>
        <w:pStyle w:val="Guidance"/>
        <w:rPr>
          <w:rStyle w:val="SubtleEmphasis"/>
          <w:i/>
          <w:iCs w:val="0"/>
          <w:color w:val="005198"/>
        </w:rPr>
      </w:pPr>
      <w:r w:rsidRPr="006A7CDB">
        <w:rPr>
          <w:rStyle w:val="SubtleEmphasis"/>
          <w:i/>
          <w:iCs w:val="0"/>
          <w:color w:val="005198"/>
        </w:rPr>
        <w:t>Provide an overall conclusion regarding whether the description in the project description is accurate, complete, and provides an understanding of the nature of the project.</w:t>
      </w:r>
    </w:p>
    <w:p w14:paraId="6F6408BE" w14:textId="7339AD8D" w:rsidR="00995E64" w:rsidRDefault="00995E64" w:rsidP="00995E64">
      <w:pPr>
        <w:pStyle w:val="Heading2"/>
      </w:pPr>
      <w:bookmarkStart w:id="59" w:name="_Toc96347228"/>
      <w:r>
        <w:lastRenderedPageBreak/>
        <w:t xml:space="preserve">3.2 </w:t>
      </w:r>
      <w:r w:rsidR="0020761C">
        <w:t>Safeguards</w:t>
      </w:r>
      <w:bookmarkEnd w:id="59"/>
    </w:p>
    <w:p w14:paraId="30CBA377" w14:textId="755724A6" w:rsidR="005B4100" w:rsidRDefault="00903AD3" w:rsidP="005B4100">
      <w:pPr>
        <w:pStyle w:val="Heading3"/>
      </w:pPr>
      <w:r>
        <w:t>3.2.</w:t>
      </w:r>
      <w:r w:rsidR="00F77C1B">
        <w:t>1</w:t>
      </w:r>
      <w:r>
        <w:t xml:space="preserve"> </w:t>
      </w:r>
      <w:r w:rsidR="005B4100">
        <w:t>Local Stakeholder Consultation</w:t>
      </w:r>
    </w:p>
    <w:p w14:paraId="0F4AD19E" w14:textId="77777777" w:rsidR="005B4100" w:rsidRPr="005B4100" w:rsidRDefault="005B4100" w:rsidP="005B4100">
      <w:pPr>
        <w:pStyle w:val="Guidance"/>
        <w:rPr>
          <w:rStyle w:val="SubtleEmphasis"/>
          <w:i/>
          <w:iCs w:val="0"/>
          <w:color w:val="005198"/>
        </w:rPr>
      </w:pPr>
      <w:r w:rsidRPr="005B4100">
        <w:rPr>
          <w:rStyle w:val="SubtleEmphasis"/>
          <w:i/>
          <w:iCs w:val="0"/>
          <w:color w:val="005198"/>
        </w:rPr>
        <w:t xml:space="preserve">Summarize any stakeholder input received during the local stakeholder consultation. Assess whether the project proponent has taken due account of all and any </w:t>
      </w:r>
      <w:proofErr w:type="gramStart"/>
      <w:r w:rsidRPr="005B4100">
        <w:rPr>
          <w:rStyle w:val="SubtleEmphasis"/>
          <w:i/>
          <w:iCs w:val="0"/>
          <w:color w:val="005198"/>
        </w:rPr>
        <w:t>input, and</w:t>
      </w:r>
      <w:proofErr w:type="gramEnd"/>
      <w:r w:rsidRPr="005B4100">
        <w:rPr>
          <w:rStyle w:val="SubtleEmphasis"/>
          <w:i/>
          <w:iCs w:val="0"/>
          <w:color w:val="005198"/>
        </w:rPr>
        <w:t xml:space="preserve"> provide an overall conclusion regarding local stakeholder input.</w:t>
      </w:r>
    </w:p>
    <w:p w14:paraId="44585584" w14:textId="77777777" w:rsidR="005B4100" w:rsidRPr="005B4100" w:rsidRDefault="005B4100" w:rsidP="005B4100">
      <w:pPr>
        <w:pStyle w:val="Guidance"/>
        <w:rPr>
          <w:rStyle w:val="SubtleEmphasis"/>
          <w:i/>
          <w:iCs w:val="0"/>
          <w:color w:val="005198"/>
        </w:rPr>
      </w:pPr>
      <w:r w:rsidRPr="005B4100">
        <w:rPr>
          <w:rStyle w:val="SubtleEmphasis"/>
          <w:i/>
          <w:iCs w:val="0"/>
          <w:color w:val="005198"/>
        </w:rPr>
        <w:t>Include the project proponent’s response to all input, describe any resultant changes to the project design and provide an explanation of how the project proponent’s responses are appropriate.</w:t>
      </w:r>
    </w:p>
    <w:p w14:paraId="0BD58EDC" w14:textId="4DE7D88B" w:rsidR="005B4100" w:rsidRPr="005B4100" w:rsidRDefault="005B4100" w:rsidP="005B4100">
      <w:pPr>
        <w:pStyle w:val="Guidance"/>
        <w:rPr>
          <w:rStyle w:val="SubtleEmphasis"/>
          <w:i/>
          <w:iCs w:val="0"/>
          <w:color w:val="005198"/>
        </w:rPr>
      </w:pPr>
      <w:r w:rsidRPr="005B4100">
        <w:rPr>
          <w:rStyle w:val="SubtleEmphasis"/>
          <w:i/>
          <w:iCs w:val="0"/>
          <w:color w:val="005198"/>
        </w:rPr>
        <w:t xml:space="preserve">For AFOLU projects, identify, </w:t>
      </w:r>
      <w:proofErr w:type="gramStart"/>
      <w:r w:rsidRPr="005B4100">
        <w:rPr>
          <w:rStyle w:val="SubtleEmphasis"/>
          <w:i/>
          <w:iCs w:val="0"/>
          <w:color w:val="005198"/>
        </w:rPr>
        <w:t>discuss</w:t>
      </w:r>
      <w:proofErr w:type="gramEnd"/>
      <w:r w:rsidRPr="005B4100">
        <w:rPr>
          <w:rStyle w:val="SubtleEmphasis"/>
          <w:i/>
          <w:iCs w:val="0"/>
          <w:color w:val="005198"/>
        </w:rPr>
        <w:t xml:space="preserve"> and justify a conclusion regarding whether the project communicated information about the project design and implementation, risks, costs and benefits, relevant laws and regulations and the process of </w:t>
      </w:r>
      <w:r w:rsidR="00E61C69">
        <w:rPr>
          <w:rStyle w:val="SubtleEmphasis"/>
          <w:i/>
          <w:iCs w:val="0"/>
          <w:color w:val="005198"/>
        </w:rPr>
        <w:t>SOCIALCARBON Standard</w:t>
      </w:r>
      <w:r w:rsidRPr="005B4100">
        <w:rPr>
          <w:rStyle w:val="SubtleEmphasis"/>
          <w:i/>
          <w:iCs w:val="0"/>
          <w:color w:val="005198"/>
        </w:rPr>
        <w:t xml:space="preserve"> validation. </w:t>
      </w:r>
    </w:p>
    <w:p w14:paraId="75B1C78A" w14:textId="515EDE9A" w:rsidR="0020761C" w:rsidRDefault="00BC7143" w:rsidP="00BC7143">
      <w:pPr>
        <w:pStyle w:val="Heading3"/>
      </w:pPr>
      <w:r>
        <w:t xml:space="preserve">3.2.2 </w:t>
      </w:r>
      <w:r w:rsidR="00FD6E44">
        <w:t>SOCIALCARBON Safeguards</w:t>
      </w:r>
    </w:p>
    <w:p w14:paraId="28EC416F" w14:textId="53483C17" w:rsidR="00FD6E44" w:rsidRPr="00FD6E44" w:rsidRDefault="00FD6E44" w:rsidP="00FD6E44">
      <w:pPr>
        <w:pStyle w:val="Guidance"/>
      </w:pPr>
      <w:r>
        <w:t>Complete the following table evidencing the compliance of the project with the safeguards identified as relevant in the Project Description. Add rows where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515"/>
        <w:gridCol w:w="3396"/>
        <w:gridCol w:w="1333"/>
        <w:gridCol w:w="3106"/>
      </w:tblGrid>
      <w:tr w:rsidR="00FD6E44" w14:paraId="45B4E072" w14:textId="77777777" w:rsidTr="00FD6E44">
        <w:trPr>
          <w:trHeight w:val="376"/>
        </w:trPr>
        <w:tc>
          <w:tcPr>
            <w:tcW w:w="810" w:type="pct"/>
            <w:tcBorders>
              <w:top w:val="single" w:sz="4" w:space="0" w:color="auto"/>
              <w:left w:val="single" w:sz="4" w:space="0" w:color="auto"/>
              <w:bottom w:val="single" w:sz="4" w:space="0" w:color="auto"/>
              <w:right w:val="single" w:sz="4" w:space="0" w:color="auto"/>
            </w:tcBorders>
            <w:shd w:val="clear" w:color="auto" w:fill="009EDF"/>
            <w:vAlign w:val="center"/>
            <w:hideMark/>
          </w:tcPr>
          <w:p w14:paraId="08A6A34D" w14:textId="77777777" w:rsidR="00FD6E44" w:rsidRDefault="00FD6E44">
            <w:pPr>
              <w:rPr>
                <w:b/>
                <w:bCs/>
                <w:color w:val="FFFFFF" w:themeColor="background1"/>
              </w:rPr>
            </w:pPr>
            <w:r>
              <w:rPr>
                <w:b/>
                <w:bCs/>
                <w:color w:val="FFFFFF" w:themeColor="background1"/>
              </w:rPr>
              <w:t>Assessment Area</w:t>
            </w:r>
          </w:p>
        </w:tc>
        <w:tc>
          <w:tcPr>
            <w:tcW w:w="1816" w:type="pct"/>
            <w:tcBorders>
              <w:top w:val="single" w:sz="4" w:space="0" w:color="auto"/>
              <w:left w:val="single" w:sz="4" w:space="0" w:color="auto"/>
              <w:bottom w:val="single" w:sz="4" w:space="0" w:color="auto"/>
              <w:right w:val="single" w:sz="4" w:space="0" w:color="auto"/>
            </w:tcBorders>
            <w:shd w:val="clear" w:color="auto" w:fill="009EDF"/>
            <w:vAlign w:val="center"/>
            <w:hideMark/>
          </w:tcPr>
          <w:p w14:paraId="7BD382AE" w14:textId="77777777" w:rsidR="00FD6E44" w:rsidRDefault="00FD6E44">
            <w:pPr>
              <w:rPr>
                <w:b/>
                <w:bCs/>
                <w:color w:val="FFFFFF" w:themeColor="background1"/>
              </w:rPr>
            </w:pPr>
            <w:r>
              <w:rPr>
                <w:b/>
                <w:bCs/>
                <w:color w:val="FFFFFF" w:themeColor="background1"/>
              </w:rPr>
              <w:t>Requirement</w:t>
            </w:r>
          </w:p>
        </w:tc>
        <w:tc>
          <w:tcPr>
            <w:tcW w:w="713" w:type="pct"/>
            <w:tcBorders>
              <w:top w:val="single" w:sz="4" w:space="0" w:color="auto"/>
              <w:left w:val="single" w:sz="4" w:space="0" w:color="auto"/>
              <w:bottom w:val="single" w:sz="4" w:space="0" w:color="auto"/>
              <w:right w:val="single" w:sz="4" w:space="0" w:color="auto"/>
            </w:tcBorders>
            <w:shd w:val="clear" w:color="auto" w:fill="009EDF"/>
            <w:vAlign w:val="center"/>
            <w:hideMark/>
          </w:tcPr>
          <w:p w14:paraId="7C4958E0" w14:textId="77777777" w:rsidR="00FD6E44" w:rsidRDefault="00FD6E44">
            <w:pPr>
              <w:rPr>
                <w:b/>
                <w:bCs/>
                <w:color w:val="FFFFFF" w:themeColor="background1"/>
              </w:rPr>
            </w:pPr>
            <w:r>
              <w:rPr>
                <w:b/>
                <w:bCs/>
                <w:color w:val="FFFFFF" w:themeColor="background1"/>
              </w:rPr>
              <w:t xml:space="preserve">Is this being mitigated? </w:t>
            </w:r>
          </w:p>
        </w:tc>
        <w:tc>
          <w:tcPr>
            <w:tcW w:w="1662" w:type="pct"/>
            <w:tcBorders>
              <w:top w:val="single" w:sz="4" w:space="0" w:color="auto"/>
              <w:left w:val="single" w:sz="4" w:space="0" w:color="auto"/>
              <w:bottom w:val="single" w:sz="4" w:space="0" w:color="auto"/>
              <w:right w:val="single" w:sz="4" w:space="0" w:color="auto"/>
            </w:tcBorders>
            <w:shd w:val="clear" w:color="auto" w:fill="009EDF"/>
            <w:vAlign w:val="center"/>
            <w:hideMark/>
          </w:tcPr>
          <w:p w14:paraId="24E37965" w14:textId="77777777" w:rsidR="00FD6E44" w:rsidRDefault="00FD6E44">
            <w:pPr>
              <w:rPr>
                <w:b/>
                <w:bCs/>
                <w:color w:val="FFFFFF" w:themeColor="background1"/>
              </w:rPr>
            </w:pPr>
            <w:r>
              <w:rPr>
                <w:b/>
                <w:bCs/>
                <w:color w:val="FFFFFF" w:themeColor="background1"/>
              </w:rPr>
              <w:t>Evidence</w:t>
            </w:r>
          </w:p>
        </w:tc>
      </w:tr>
      <w:tr w:rsidR="00FD6E44" w14:paraId="7E9BD93D" w14:textId="77777777" w:rsidTr="00FD6E44">
        <w:trPr>
          <w:trHeight w:val="769"/>
        </w:trPr>
        <w:tc>
          <w:tcPr>
            <w:tcW w:w="810" w:type="pct"/>
            <w:tcBorders>
              <w:top w:val="single" w:sz="4" w:space="0" w:color="auto"/>
              <w:left w:val="single" w:sz="4" w:space="0" w:color="auto"/>
              <w:bottom w:val="single" w:sz="4" w:space="0" w:color="auto"/>
              <w:right w:val="single" w:sz="4" w:space="0" w:color="auto"/>
            </w:tcBorders>
            <w:hideMark/>
          </w:tcPr>
          <w:p w14:paraId="47135D90" w14:textId="77777777" w:rsidR="00FD6E44" w:rsidRDefault="00FD6E44">
            <w:pPr>
              <w:spacing w:before="0" w:after="0"/>
              <w:contextualSpacing/>
            </w:pPr>
            <w:proofErr w:type="gramStart"/>
            <w:r>
              <w:t>E.g.</w:t>
            </w:r>
            <w:proofErr w:type="gramEnd"/>
            <w:r>
              <w:t xml:space="preserve"> 1. Human Rights</w:t>
            </w:r>
          </w:p>
        </w:tc>
        <w:tc>
          <w:tcPr>
            <w:tcW w:w="1816" w:type="pct"/>
            <w:tcBorders>
              <w:top w:val="single" w:sz="4" w:space="0" w:color="auto"/>
              <w:left w:val="single" w:sz="4" w:space="0" w:color="auto"/>
              <w:bottom w:val="single" w:sz="4" w:space="0" w:color="auto"/>
              <w:right w:val="single" w:sz="4" w:space="0" w:color="auto"/>
            </w:tcBorders>
            <w:hideMark/>
          </w:tcPr>
          <w:p w14:paraId="4CF94995" w14:textId="77777777" w:rsidR="00FD6E44" w:rsidRDefault="00FD6E44">
            <w:pPr>
              <w:spacing w:before="0" w:after="0"/>
              <w:contextualSpacing/>
            </w:pPr>
            <w:proofErr w:type="gramStart"/>
            <w:r>
              <w:t>E.g.</w:t>
            </w:r>
            <w:proofErr w:type="gramEnd"/>
            <w:r>
              <w:t xml:space="preserve"> The Project Developer and the Project shall respect internationally proclaimed human rights and shall not be complicit in violence or human rights abuses of any kind as defined in the Universal Declaration of Human Rights</w:t>
            </w:r>
          </w:p>
        </w:tc>
        <w:tc>
          <w:tcPr>
            <w:tcW w:w="713" w:type="pct"/>
            <w:tcBorders>
              <w:top w:val="single" w:sz="4" w:space="0" w:color="auto"/>
              <w:left w:val="single" w:sz="4" w:space="0" w:color="auto"/>
              <w:bottom w:val="single" w:sz="4" w:space="0" w:color="auto"/>
              <w:right w:val="single" w:sz="4" w:space="0" w:color="auto"/>
            </w:tcBorders>
            <w:hideMark/>
          </w:tcPr>
          <w:p w14:paraId="1288C507" w14:textId="77777777" w:rsidR="00FD6E44" w:rsidRDefault="00FD6E44">
            <w:r>
              <w:t>Yes / No</w:t>
            </w:r>
          </w:p>
        </w:tc>
        <w:tc>
          <w:tcPr>
            <w:tcW w:w="1662" w:type="pct"/>
            <w:tcBorders>
              <w:top w:val="single" w:sz="4" w:space="0" w:color="auto"/>
              <w:left w:val="single" w:sz="4" w:space="0" w:color="auto"/>
              <w:bottom w:val="single" w:sz="4" w:space="0" w:color="auto"/>
              <w:right w:val="single" w:sz="4" w:space="0" w:color="auto"/>
            </w:tcBorders>
          </w:tcPr>
          <w:p w14:paraId="23FB669A" w14:textId="77777777" w:rsidR="00FD6E44" w:rsidRDefault="00FD6E44"/>
        </w:tc>
      </w:tr>
      <w:tr w:rsidR="00FD6E44" w14:paraId="6F6F7E6B" w14:textId="77777777" w:rsidTr="00FD6E44">
        <w:trPr>
          <w:trHeight w:val="490"/>
        </w:trPr>
        <w:tc>
          <w:tcPr>
            <w:tcW w:w="810" w:type="pct"/>
            <w:tcBorders>
              <w:top w:val="single" w:sz="4" w:space="0" w:color="auto"/>
              <w:left w:val="single" w:sz="4" w:space="0" w:color="auto"/>
              <w:bottom w:val="single" w:sz="4" w:space="0" w:color="auto"/>
              <w:right w:val="single" w:sz="4" w:space="0" w:color="auto"/>
            </w:tcBorders>
          </w:tcPr>
          <w:p w14:paraId="3BE9FB50" w14:textId="77777777" w:rsidR="00FD6E44" w:rsidRDefault="00FD6E44">
            <w:pPr>
              <w:spacing w:before="0" w:after="0"/>
              <w:contextualSpacing/>
            </w:pPr>
          </w:p>
        </w:tc>
        <w:tc>
          <w:tcPr>
            <w:tcW w:w="1816" w:type="pct"/>
            <w:tcBorders>
              <w:top w:val="single" w:sz="4" w:space="0" w:color="auto"/>
              <w:left w:val="single" w:sz="4" w:space="0" w:color="auto"/>
              <w:bottom w:val="single" w:sz="4" w:space="0" w:color="auto"/>
              <w:right w:val="single" w:sz="4" w:space="0" w:color="auto"/>
            </w:tcBorders>
          </w:tcPr>
          <w:p w14:paraId="1A5AF32C" w14:textId="77777777" w:rsidR="00FD6E44" w:rsidRDefault="00FD6E44"/>
        </w:tc>
        <w:tc>
          <w:tcPr>
            <w:tcW w:w="713" w:type="pct"/>
            <w:tcBorders>
              <w:top w:val="single" w:sz="4" w:space="0" w:color="auto"/>
              <w:left w:val="single" w:sz="4" w:space="0" w:color="auto"/>
              <w:bottom w:val="single" w:sz="4" w:space="0" w:color="auto"/>
              <w:right w:val="single" w:sz="4" w:space="0" w:color="auto"/>
            </w:tcBorders>
          </w:tcPr>
          <w:p w14:paraId="2E2FA0EC" w14:textId="77777777" w:rsidR="00FD6E44" w:rsidRDefault="00FD6E44"/>
        </w:tc>
        <w:tc>
          <w:tcPr>
            <w:tcW w:w="1662" w:type="pct"/>
            <w:tcBorders>
              <w:top w:val="single" w:sz="4" w:space="0" w:color="auto"/>
              <w:left w:val="single" w:sz="4" w:space="0" w:color="auto"/>
              <w:bottom w:val="single" w:sz="4" w:space="0" w:color="auto"/>
              <w:right w:val="single" w:sz="4" w:space="0" w:color="auto"/>
            </w:tcBorders>
          </w:tcPr>
          <w:p w14:paraId="743D5194" w14:textId="77777777" w:rsidR="00FD6E44" w:rsidRDefault="00FD6E44"/>
        </w:tc>
      </w:tr>
      <w:tr w:rsidR="00FD6E44" w14:paraId="1A68F831" w14:textId="77777777" w:rsidTr="00FD6E44">
        <w:trPr>
          <w:trHeight w:val="490"/>
        </w:trPr>
        <w:tc>
          <w:tcPr>
            <w:tcW w:w="810" w:type="pct"/>
            <w:tcBorders>
              <w:top w:val="single" w:sz="4" w:space="0" w:color="auto"/>
              <w:left w:val="single" w:sz="4" w:space="0" w:color="auto"/>
              <w:bottom w:val="single" w:sz="4" w:space="0" w:color="auto"/>
              <w:right w:val="single" w:sz="4" w:space="0" w:color="auto"/>
            </w:tcBorders>
          </w:tcPr>
          <w:p w14:paraId="2351BF31" w14:textId="77777777" w:rsidR="00FD6E44" w:rsidRDefault="00FD6E44">
            <w:pPr>
              <w:spacing w:before="0" w:after="0"/>
              <w:contextualSpacing/>
            </w:pPr>
          </w:p>
        </w:tc>
        <w:tc>
          <w:tcPr>
            <w:tcW w:w="1816" w:type="pct"/>
            <w:tcBorders>
              <w:top w:val="single" w:sz="4" w:space="0" w:color="auto"/>
              <w:left w:val="single" w:sz="4" w:space="0" w:color="auto"/>
              <w:bottom w:val="single" w:sz="4" w:space="0" w:color="auto"/>
              <w:right w:val="single" w:sz="4" w:space="0" w:color="auto"/>
            </w:tcBorders>
          </w:tcPr>
          <w:p w14:paraId="12207912" w14:textId="77777777" w:rsidR="00FD6E44" w:rsidRDefault="00FD6E44"/>
        </w:tc>
        <w:tc>
          <w:tcPr>
            <w:tcW w:w="713" w:type="pct"/>
            <w:tcBorders>
              <w:top w:val="single" w:sz="4" w:space="0" w:color="auto"/>
              <w:left w:val="single" w:sz="4" w:space="0" w:color="auto"/>
              <w:bottom w:val="single" w:sz="4" w:space="0" w:color="auto"/>
              <w:right w:val="single" w:sz="4" w:space="0" w:color="auto"/>
            </w:tcBorders>
          </w:tcPr>
          <w:p w14:paraId="02D158D9" w14:textId="77777777" w:rsidR="00FD6E44" w:rsidRDefault="00FD6E44"/>
        </w:tc>
        <w:tc>
          <w:tcPr>
            <w:tcW w:w="1662" w:type="pct"/>
            <w:tcBorders>
              <w:top w:val="single" w:sz="4" w:space="0" w:color="auto"/>
              <w:left w:val="single" w:sz="4" w:space="0" w:color="auto"/>
              <w:bottom w:val="single" w:sz="4" w:space="0" w:color="auto"/>
              <w:right w:val="single" w:sz="4" w:space="0" w:color="auto"/>
            </w:tcBorders>
          </w:tcPr>
          <w:p w14:paraId="344A1DE0" w14:textId="77777777" w:rsidR="00FD6E44" w:rsidRDefault="00FD6E44"/>
        </w:tc>
      </w:tr>
      <w:tr w:rsidR="00FD6E44" w14:paraId="484E903F" w14:textId="77777777" w:rsidTr="00FD6E44">
        <w:trPr>
          <w:trHeight w:val="490"/>
        </w:trPr>
        <w:tc>
          <w:tcPr>
            <w:tcW w:w="810" w:type="pct"/>
            <w:tcBorders>
              <w:top w:val="single" w:sz="4" w:space="0" w:color="auto"/>
              <w:left w:val="single" w:sz="4" w:space="0" w:color="auto"/>
              <w:bottom w:val="single" w:sz="4" w:space="0" w:color="auto"/>
              <w:right w:val="single" w:sz="4" w:space="0" w:color="auto"/>
            </w:tcBorders>
          </w:tcPr>
          <w:p w14:paraId="480623CD" w14:textId="77777777" w:rsidR="00FD6E44" w:rsidRDefault="00FD6E44">
            <w:pPr>
              <w:spacing w:before="0" w:after="0"/>
              <w:contextualSpacing/>
            </w:pPr>
          </w:p>
        </w:tc>
        <w:tc>
          <w:tcPr>
            <w:tcW w:w="1816" w:type="pct"/>
            <w:tcBorders>
              <w:top w:val="single" w:sz="4" w:space="0" w:color="auto"/>
              <w:left w:val="single" w:sz="4" w:space="0" w:color="auto"/>
              <w:bottom w:val="single" w:sz="4" w:space="0" w:color="auto"/>
              <w:right w:val="single" w:sz="4" w:space="0" w:color="auto"/>
            </w:tcBorders>
          </w:tcPr>
          <w:p w14:paraId="2E984B90" w14:textId="77777777" w:rsidR="00FD6E44" w:rsidRDefault="00FD6E44"/>
        </w:tc>
        <w:tc>
          <w:tcPr>
            <w:tcW w:w="713" w:type="pct"/>
            <w:tcBorders>
              <w:top w:val="single" w:sz="4" w:space="0" w:color="auto"/>
              <w:left w:val="single" w:sz="4" w:space="0" w:color="auto"/>
              <w:bottom w:val="single" w:sz="4" w:space="0" w:color="auto"/>
              <w:right w:val="single" w:sz="4" w:space="0" w:color="auto"/>
            </w:tcBorders>
          </w:tcPr>
          <w:p w14:paraId="23978FDB" w14:textId="77777777" w:rsidR="00FD6E44" w:rsidRDefault="00FD6E44"/>
        </w:tc>
        <w:tc>
          <w:tcPr>
            <w:tcW w:w="1662" w:type="pct"/>
            <w:tcBorders>
              <w:top w:val="single" w:sz="4" w:space="0" w:color="auto"/>
              <w:left w:val="single" w:sz="4" w:space="0" w:color="auto"/>
              <w:bottom w:val="single" w:sz="4" w:space="0" w:color="auto"/>
              <w:right w:val="single" w:sz="4" w:space="0" w:color="auto"/>
            </w:tcBorders>
          </w:tcPr>
          <w:p w14:paraId="08769569" w14:textId="77777777" w:rsidR="00FD6E44" w:rsidRDefault="00FD6E44"/>
        </w:tc>
      </w:tr>
      <w:tr w:rsidR="00FD6E44" w14:paraId="41622D8B" w14:textId="77777777" w:rsidTr="00FD6E44">
        <w:trPr>
          <w:trHeight w:val="501"/>
        </w:trPr>
        <w:tc>
          <w:tcPr>
            <w:tcW w:w="810" w:type="pct"/>
            <w:tcBorders>
              <w:top w:val="single" w:sz="4" w:space="0" w:color="auto"/>
              <w:left w:val="single" w:sz="4" w:space="0" w:color="auto"/>
              <w:bottom w:val="single" w:sz="4" w:space="0" w:color="auto"/>
              <w:right w:val="single" w:sz="4" w:space="0" w:color="auto"/>
            </w:tcBorders>
          </w:tcPr>
          <w:p w14:paraId="09009615" w14:textId="77777777" w:rsidR="00FD6E44" w:rsidRDefault="00FD6E44">
            <w:pPr>
              <w:spacing w:before="0" w:after="0"/>
              <w:contextualSpacing/>
            </w:pPr>
          </w:p>
        </w:tc>
        <w:tc>
          <w:tcPr>
            <w:tcW w:w="1816" w:type="pct"/>
            <w:tcBorders>
              <w:top w:val="single" w:sz="4" w:space="0" w:color="auto"/>
              <w:left w:val="single" w:sz="4" w:space="0" w:color="auto"/>
              <w:bottom w:val="single" w:sz="4" w:space="0" w:color="auto"/>
              <w:right w:val="single" w:sz="4" w:space="0" w:color="auto"/>
            </w:tcBorders>
          </w:tcPr>
          <w:p w14:paraId="768A6B42" w14:textId="77777777" w:rsidR="00FD6E44" w:rsidRDefault="00FD6E44"/>
        </w:tc>
        <w:tc>
          <w:tcPr>
            <w:tcW w:w="713" w:type="pct"/>
            <w:tcBorders>
              <w:top w:val="single" w:sz="4" w:space="0" w:color="auto"/>
              <w:left w:val="single" w:sz="4" w:space="0" w:color="auto"/>
              <w:bottom w:val="single" w:sz="4" w:space="0" w:color="auto"/>
              <w:right w:val="single" w:sz="4" w:space="0" w:color="auto"/>
            </w:tcBorders>
          </w:tcPr>
          <w:p w14:paraId="3741B5B1" w14:textId="77777777" w:rsidR="00FD6E44" w:rsidRDefault="00FD6E44"/>
        </w:tc>
        <w:tc>
          <w:tcPr>
            <w:tcW w:w="1662" w:type="pct"/>
            <w:tcBorders>
              <w:top w:val="single" w:sz="4" w:space="0" w:color="auto"/>
              <w:left w:val="single" w:sz="4" w:space="0" w:color="auto"/>
              <w:bottom w:val="single" w:sz="4" w:space="0" w:color="auto"/>
              <w:right w:val="single" w:sz="4" w:space="0" w:color="auto"/>
            </w:tcBorders>
          </w:tcPr>
          <w:p w14:paraId="6EE424BC" w14:textId="77777777" w:rsidR="00FD6E44" w:rsidRDefault="00FD6E44"/>
        </w:tc>
      </w:tr>
      <w:tr w:rsidR="00FD6E44" w14:paraId="406E0EB2" w14:textId="77777777" w:rsidTr="00FD6E44">
        <w:trPr>
          <w:trHeight w:val="490"/>
        </w:trPr>
        <w:tc>
          <w:tcPr>
            <w:tcW w:w="810" w:type="pct"/>
            <w:tcBorders>
              <w:top w:val="single" w:sz="4" w:space="0" w:color="auto"/>
              <w:left w:val="single" w:sz="4" w:space="0" w:color="auto"/>
              <w:bottom w:val="single" w:sz="4" w:space="0" w:color="auto"/>
              <w:right w:val="single" w:sz="4" w:space="0" w:color="auto"/>
            </w:tcBorders>
          </w:tcPr>
          <w:p w14:paraId="6E7A010A" w14:textId="77777777" w:rsidR="00FD6E44" w:rsidRDefault="00FD6E44">
            <w:pPr>
              <w:spacing w:before="0" w:after="0"/>
              <w:contextualSpacing/>
            </w:pPr>
          </w:p>
        </w:tc>
        <w:tc>
          <w:tcPr>
            <w:tcW w:w="1816" w:type="pct"/>
            <w:tcBorders>
              <w:top w:val="single" w:sz="4" w:space="0" w:color="auto"/>
              <w:left w:val="single" w:sz="4" w:space="0" w:color="auto"/>
              <w:bottom w:val="single" w:sz="4" w:space="0" w:color="auto"/>
              <w:right w:val="single" w:sz="4" w:space="0" w:color="auto"/>
            </w:tcBorders>
          </w:tcPr>
          <w:p w14:paraId="5986CAC7" w14:textId="77777777" w:rsidR="00FD6E44" w:rsidRDefault="00FD6E44"/>
        </w:tc>
        <w:tc>
          <w:tcPr>
            <w:tcW w:w="713" w:type="pct"/>
            <w:tcBorders>
              <w:top w:val="single" w:sz="4" w:space="0" w:color="auto"/>
              <w:left w:val="single" w:sz="4" w:space="0" w:color="auto"/>
              <w:bottom w:val="single" w:sz="4" w:space="0" w:color="auto"/>
              <w:right w:val="single" w:sz="4" w:space="0" w:color="auto"/>
            </w:tcBorders>
          </w:tcPr>
          <w:p w14:paraId="231E0EBC" w14:textId="77777777" w:rsidR="00FD6E44" w:rsidRDefault="00FD6E44"/>
        </w:tc>
        <w:tc>
          <w:tcPr>
            <w:tcW w:w="1662" w:type="pct"/>
            <w:tcBorders>
              <w:top w:val="single" w:sz="4" w:space="0" w:color="auto"/>
              <w:left w:val="single" w:sz="4" w:space="0" w:color="auto"/>
              <w:bottom w:val="single" w:sz="4" w:space="0" w:color="auto"/>
              <w:right w:val="single" w:sz="4" w:space="0" w:color="auto"/>
            </w:tcBorders>
          </w:tcPr>
          <w:p w14:paraId="5327FEFD" w14:textId="77777777" w:rsidR="00FD6E44" w:rsidRDefault="00FD6E44"/>
        </w:tc>
      </w:tr>
      <w:tr w:rsidR="00FD6E44" w14:paraId="5D413BA7" w14:textId="77777777" w:rsidTr="00FD6E44">
        <w:trPr>
          <w:trHeight w:val="490"/>
        </w:trPr>
        <w:tc>
          <w:tcPr>
            <w:tcW w:w="810" w:type="pct"/>
            <w:tcBorders>
              <w:top w:val="single" w:sz="4" w:space="0" w:color="auto"/>
              <w:left w:val="single" w:sz="4" w:space="0" w:color="auto"/>
              <w:bottom w:val="single" w:sz="4" w:space="0" w:color="auto"/>
              <w:right w:val="single" w:sz="4" w:space="0" w:color="auto"/>
            </w:tcBorders>
          </w:tcPr>
          <w:p w14:paraId="593693E3" w14:textId="77777777" w:rsidR="00FD6E44" w:rsidRDefault="00FD6E44">
            <w:pPr>
              <w:spacing w:before="0" w:after="0"/>
              <w:contextualSpacing/>
            </w:pPr>
          </w:p>
        </w:tc>
        <w:tc>
          <w:tcPr>
            <w:tcW w:w="1816" w:type="pct"/>
            <w:tcBorders>
              <w:top w:val="single" w:sz="4" w:space="0" w:color="auto"/>
              <w:left w:val="single" w:sz="4" w:space="0" w:color="auto"/>
              <w:bottom w:val="single" w:sz="4" w:space="0" w:color="auto"/>
              <w:right w:val="single" w:sz="4" w:space="0" w:color="auto"/>
            </w:tcBorders>
          </w:tcPr>
          <w:p w14:paraId="1DD44169" w14:textId="77777777" w:rsidR="00FD6E44" w:rsidRDefault="00FD6E44"/>
        </w:tc>
        <w:tc>
          <w:tcPr>
            <w:tcW w:w="713" w:type="pct"/>
            <w:tcBorders>
              <w:top w:val="single" w:sz="4" w:space="0" w:color="auto"/>
              <w:left w:val="single" w:sz="4" w:space="0" w:color="auto"/>
              <w:bottom w:val="single" w:sz="4" w:space="0" w:color="auto"/>
              <w:right w:val="single" w:sz="4" w:space="0" w:color="auto"/>
            </w:tcBorders>
          </w:tcPr>
          <w:p w14:paraId="72DE19BB" w14:textId="77777777" w:rsidR="00FD6E44" w:rsidRDefault="00FD6E44"/>
        </w:tc>
        <w:tc>
          <w:tcPr>
            <w:tcW w:w="1662" w:type="pct"/>
            <w:tcBorders>
              <w:top w:val="single" w:sz="4" w:space="0" w:color="auto"/>
              <w:left w:val="single" w:sz="4" w:space="0" w:color="auto"/>
              <w:bottom w:val="single" w:sz="4" w:space="0" w:color="auto"/>
              <w:right w:val="single" w:sz="4" w:space="0" w:color="auto"/>
            </w:tcBorders>
          </w:tcPr>
          <w:p w14:paraId="4D8E0ACD" w14:textId="77777777" w:rsidR="00FD6E44" w:rsidRDefault="00FD6E44"/>
        </w:tc>
      </w:tr>
      <w:tr w:rsidR="00FD6E44" w14:paraId="2AA9CE49" w14:textId="77777777" w:rsidTr="00FD6E44">
        <w:trPr>
          <w:trHeight w:val="490"/>
        </w:trPr>
        <w:tc>
          <w:tcPr>
            <w:tcW w:w="810" w:type="pct"/>
            <w:tcBorders>
              <w:top w:val="single" w:sz="4" w:space="0" w:color="auto"/>
              <w:left w:val="single" w:sz="4" w:space="0" w:color="auto"/>
              <w:bottom w:val="single" w:sz="4" w:space="0" w:color="auto"/>
              <w:right w:val="single" w:sz="4" w:space="0" w:color="auto"/>
            </w:tcBorders>
          </w:tcPr>
          <w:p w14:paraId="2A9A6610" w14:textId="77777777" w:rsidR="00FD6E44" w:rsidRDefault="00FD6E44">
            <w:pPr>
              <w:spacing w:before="0" w:after="0"/>
              <w:contextualSpacing/>
            </w:pPr>
          </w:p>
        </w:tc>
        <w:tc>
          <w:tcPr>
            <w:tcW w:w="1816" w:type="pct"/>
            <w:tcBorders>
              <w:top w:val="single" w:sz="4" w:space="0" w:color="auto"/>
              <w:left w:val="single" w:sz="4" w:space="0" w:color="auto"/>
              <w:bottom w:val="single" w:sz="4" w:space="0" w:color="auto"/>
              <w:right w:val="single" w:sz="4" w:space="0" w:color="auto"/>
            </w:tcBorders>
          </w:tcPr>
          <w:p w14:paraId="004A38FA" w14:textId="77777777" w:rsidR="00FD6E44" w:rsidRDefault="00FD6E44"/>
        </w:tc>
        <w:tc>
          <w:tcPr>
            <w:tcW w:w="713" w:type="pct"/>
            <w:tcBorders>
              <w:top w:val="single" w:sz="4" w:space="0" w:color="auto"/>
              <w:left w:val="single" w:sz="4" w:space="0" w:color="auto"/>
              <w:bottom w:val="single" w:sz="4" w:space="0" w:color="auto"/>
              <w:right w:val="single" w:sz="4" w:space="0" w:color="auto"/>
            </w:tcBorders>
          </w:tcPr>
          <w:p w14:paraId="3A787509" w14:textId="77777777" w:rsidR="00FD6E44" w:rsidRDefault="00FD6E44"/>
        </w:tc>
        <w:tc>
          <w:tcPr>
            <w:tcW w:w="1662" w:type="pct"/>
            <w:tcBorders>
              <w:top w:val="single" w:sz="4" w:space="0" w:color="auto"/>
              <w:left w:val="single" w:sz="4" w:space="0" w:color="auto"/>
              <w:bottom w:val="single" w:sz="4" w:space="0" w:color="auto"/>
              <w:right w:val="single" w:sz="4" w:space="0" w:color="auto"/>
            </w:tcBorders>
          </w:tcPr>
          <w:p w14:paraId="3A2EA62D" w14:textId="77777777" w:rsidR="00FD6E44" w:rsidRDefault="00FD6E44"/>
        </w:tc>
      </w:tr>
    </w:tbl>
    <w:p w14:paraId="0DC65058" w14:textId="77777777" w:rsidR="00FD6E44" w:rsidRPr="00FD6E44" w:rsidRDefault="00FD6E44" w:rsidP="00FD6E44"/>
    <w:p w14:paraId="106ED8AC" w14:textId="395D8ABE" w:rsidR="004216E8" w:rsidRDefault="004216E8" w:rsidP="004216E8">
      <w:pPr>
        <w:pStyle w:val="Heading2"/>
      </w:pPr>
      <w:bookmarkStart w:id="60" w:name="_Toc96347229"/>
      <w:r>
        <w:t>3.3 Application of Methodology</w:t>
      </w:r>
      <w:bookmarkEnd w:id="60"/>
      <w:r>
        <w:t xml:space="preserve"> </w:t>
      </w:r>
    </w:p>
    <w:p w14:paraId="4C5A0A58" w14:textId="39F83014" w:rsidR="008F5F85" w:rsidRPr="008F5F85" w:rsidRDefault="008F5F85" w:rsidP="008F5F85">
      <w:pPr>
        <w:pStyle w:val="Heading3"/>
      </w:pPr>
      <w:r>
        <w:t xml:space="preserve">3.3.1 </w:t>
      </w:r>
      <w:r w:rsidRPr="008F5F85">
        <w:t>Title and Reference</w:t>
      </w:r>
    </w:p>
    <w:p w14:paraId="354B9D6C" w14:textId="77777777" w:rsidR="008F5F85" w:rsidRPr="008F5F85" w:rsidRDefault="008F5F85" w:rsidP="008F5F85">
      <w:pPr>
        <w:pStyle w:val="Guidance"/>
        <w:rPr>
          <w:rStyle w:val="SubtleEmphasis"/>
          <w:i/>
          <w:iCs w:val="0"/>
          <w:color w:val="005198"/>
        </w:rPr>
      </w:pPr>
      <w:r w:rsidRPr="008F5F85">
        <w:rPr>
          <w:rStyle w:val="SubtleEmphasis"/>
          <w:i/>
          <w:iCs w:val="0"/>
          <w:color w:val="005198"/>
        </w:rPr>
        <w:t>Provide the title and reference of the applied methodology and any tools. Note that the methodology and tools, and the specific versions of them applied by the project, must be valid at the time of validation.</w:t>
      </w:r>
    </w:p>
    <w:p w14:paraId="30E30EB4" w14:textId="77777777" w:rsidR="008F5F85" w:rsidRPr="008F5F85" w:rsidRDefault="008F5F85" w:rsidP="008F5F85">
      <w:pPr>
        <w:pStyle w:val="Guidance"/>
        <w:rPr>
          <w:rStyle w:val="SubtleEmphasis"/>
          <w:i/>
          <w:iCs w:val="0"/>
          <w:color w:val="005198"/>
        </w:rPr>
      </w:pPr>
      <w:r w:rsidRPr="008F5F85">
        <w:rPr>
          <w:rStyle w:val="SubtleEmphasis"/>
          <w:i/>
          <w:iCs w:val="0"/>
          <w:color w:val="005198"/>
        </w:rPr>
        <w:t xml:space="preserve">Identify the name and version of the approved and/or adapted SOCIALCARBON indicators applied to the project. </w:t>
      </w:r>
    </w:p>
    <w:p w14:paraId="11B7DA66" w14:textId="07AAC5BD" w:rsidR="008F5F85" w:rsidRDefault="008F5F85" w:rsidP="008F5F85">
      <w:pPr>
        <w:pStyle w:val="Heading3"/>
      </w:pPr>
      <w:r>
        <w:t>3.3.2 Applicability</w:t>
      </w:r>
    </w:p>
    <w:p w14:paraId="554227B6" w14:textId="77777777" w:rsidR="008F5F85" w:rsidRPr="008F5F85" w:rsidRDefault="008F5F85" w:rsidP="008F5F85">
      <w:pPr>
        <w:pStyle w:val="Guidance"/>
        <w:rPr>
          <w:rStyle w:val="SubtleEmphasis"/>
          <w:i/>
          <w:iCs w:val="0"/>
          <w:color w:val="005198"/>
        </w:rPr>
      </w:pPr>
      <w:r w:rsidRPr="008F5F85">
        <w:rPr>
          <w:rStyle w:val="SubtleEmphasis"/>
          <w:i/>
          <w:iCs w:val="0"/>
          <w:color w:val="005198"/>
        </w:rPr>
        <w:t>For each of the applied methodology’s applicability conditions, describe the steps taken to assess compliance of the project with the applicability condition. Provide a conclusion with respect to each applicability condition.</w:t>
      </w:r>
    </w:p>
    <w:p w14:paraId="65FA54D8" w14:textId="77777777" w:rsidR="008F5F85" w:rsidRPr="008F5F85" w:rsidRDefault="008F5F85" w:rsidP="008F5F85">
      <w:pPr>
        <w:pStyle w:val="Guidance"/>
        <w:rPr>
          <w:rStyle w:val="SubtleEmphasis"/>
          <w:i/>
          <w:iCs w:val="0"/>
          <w:color w:val="005198"/>
        </w:rPr>
      </w:pPr>
      <w:r w:rsidRPr="008F5F85">
        <w:rPr>
          <w:rStyle w:val="SubtleEmphasis"/>
          <w:i/>
          <w:iCs w:val="0"/>
          <w:color w:val="005198"/>
        </w:rPr>
        <w:t xml:space="preserve">Similarly, where the applied methodology provides the project with a number of tools or modules to choose from, describe the steps taken to assess that the appropriate tool or module has been selected. Provide a conclusion with respect to each selected tool or module.  </w:t>
      </w:r>
    </w:p>
    <w:p w14:paraId="4F95D99B" w14:textId="77777777" w:rsidR="008F5F85" w:rsidRPr="008F5F85" w:rsidRDefault="008F5F85" w:rsidP="008F5F85">
      <w:pPr>
        <w:pStyle w:val="Guidance"/>
        <w:rPr>
          <w:rStyle w:val="SubtleEmphasis"/>
          <w:i/>
          <w:iCs w:val="0"/>
          <w:color w:val="005198"/>
        </w:rPr>
      </w:pPr>
      <w:r w:rsidRPr="008F5F85">
        <w:rPr>
          <w:rStyle w:val="SubtleEmphasis"/>
          <w:i/>
          <w:iCs w:val="0"/>
          <w:color w:val="005198"/>
        </w:rPr>
        <w:t>Provide an overall conclusion regarding the applicability of the methodology, and any tools or modules selected by the project proponent.</w:t>
      </w:r>
    </w:p>
    <w:p w14:paraId="42C9E1CE" w14:textId="77777777" w:rsidR="008F5F85" w:rsidRPr="008F5F85" w:rsidRDefault="008F5F85" w:rsidP="008F5F85">
      <w:pPr>
        <w:pStyle w:val="Guidance"/>
        <w:rPr>
          <w:rStyle w:val="SubtleEmphasis"/>
          <w:i/>
          <w:iCs w:val="0"/>
          <w:color w:val="005198"/>
        </w:rPr>
      </w:pPr>
      <w:r w:rsidRPr="008F5F85">
        <w:rPr>
          <w:rStyle w:val="SubtleEmphasis"/>
          <w:i/>
          <w:iCs w:val="0"/>
          <w:color w:val="005198"/>
        </w:rPr>
        <w:t xml:space="preserve">For each SOCIALCARBON indicator, describe the steps taken to assess its applicability to the project. Where indicators were adapted for the project, describe the steps taken to assess whether the adaption is appropriate. Provide a conclusion regarding the applicability of the indicators. </w:t>
      </w:r>
    </w:p>
    <w:p w14:paraId="55E87526" w14:textId="05582B09" w:rsidR="008F5F85" w:rsidRDefault="008F5F85" w:rsidP="008F5F85">
      <w:pPr>
        <w:pStyle w:val="Heading3"/>
      </w:pPr>
      <w:r>
        <w:t>3.3.3 Project Boundary</w:t>
      </w:r>
    </w:p>
    <w:p w14:paraId="51E3206D" w14:textId="77777777" w:rsidR="008F5F85" w:rsidRPr="008F5F85" w:rsidRDefault="008F5F85" w:rsidP="008F5F85">
      <w:pPr>
        <w:pStyle w:val="Guidance"/>
        <w:rPr>
          <w:rStyle w:val="SubtleEmphasis"/>
          <w:i/>
          <w:iCs w:val="0"/>
          <w:color w:val="005198"/>
        </w:rPr>
      </w:pPr>
      <w:r w:rsidRPr="008F5F85">
        <w:rPr>
          <w:rStyle w:val="SubtleEmphasis"/>
          <w:i/>
          <w:iCs w:val="0"/>
          <w:color w:val="005198"/>
        </w:rPr>
        <w:t xml:space="preserve">Identify the project boundary for the carbon component of the project and describe the steps taken to validate it. Include details of documentation assessed (e.g., commissioning reports) and observations made during the site inspection. </w:t>
      </w:r>
    </w:p>
    <w:p w14:paraId="115FC579" w14:textId="77777777" w:rsidR="008F5F85" w:rsidRPr="008F5F85" w:rsidRDefault="008F5F85" w:rsidP="008F5F85">
      <w:pPr>
        <w:pStyle w:val="Guidance"/>
        <w:rPr>
          <w:rStyle w:val="SubtleEmphasis"/>
          <w:i/>
          <w:iCs w:val="0"/>
          <w:color w:val="005198"/>
        </w:rPr>
      </w:pPr>
      <w:r w:rsidRPr="008F5F85">
        <w:rPr>
          <w:rStyle w:val="SubtleEmphasis"/>
          <w:i/>
          <w:iCs w:val="0"/>
          <w:color w:val="005198"/>
        </w:rPr>
        <w:lastRenderedPageBreak/>
        <w:t>For each GHG source, sink and reservoir, describe the steps taken to assess that it has been selected correctly in accordance with the applied methodology. Describe the steps taken to assess whether any relevant sources, sinks and reservoirs have not been selected.</w:t>
      </w:r>
    </w:p>
    <w:p w14:paraId="22277E90" w14:textId="77777777" w:rsidR="008F5F85" w:rsidRPr="008F5F85" w:rsidRDefault="008F5F85" w:rsidP="008F5F85">
      <w:pPr>
        <w:pStyle w:val="Guidance"/>
        <w:rPr>
          <w:rStyle w:val="SubtleEmphasis"/>
          <w:i/>
          <w:iCs w:val="0"/>
          <w:color w:val="005198"/>
        </w:rPr>
      </w:pPr>
      <w:r w:rsidRPr="008F5F85">
        <w:rPr>
          <w:rStyle w:val="SubtleEmphasis"/>
          <w:i/>
          <w:iCs w:val="0"/>
          <w:color w:val="005198"/>
        </w:rPr>
        <w:t>Provide an overall conclusion regarding whether the project boundary and selected sources, sinks and reservoirs are justified for the project.</w:t>
      </w:r>
    </w:p>
    <w:p w14:paraId="602F185A" w14:textId="1A918856" w:rsidR="008F5F85" w:rsidRDefault="008F5F85" w:rsidP="008F5F85">
      <w:pPr>
        <w:pStyle w:val="Heading3"/>
      </w:pPr>
      <w:r>
        <w:t>3.3.4 Social, Economic and Environmental Impacts</w:t>
      </w:r>
    </w:p>
    <w:p w14:paraId="09C61DD3" w14:textId="77777777" w:rsidR="008F5F85" w:rsidRPr="008F5F85" w:rsidRDefault="008F5F85" w:rsidP="008F5F85">
      <w:pPr>
        <w:pStyle w:val="Guidance"/>
        <w:rPr>
          <w:rStyle w:val="SubtleEmphasis"/>
          <w:i/>
          <w:iCs w:val="0"/>
          <w:color w:val="005198"/>
        </w:rPr>
      </w:pPr>
      <w:r w:rsidRPr="008F5F85">
        <w:rPr>
          <w:rStyle w:val="SubtleEmphasis"/>
          <w:i/>
          <w:iCs w:val="0"/>
          <w:color w:val="005198"/>
        </w:rPr>
        <w:t xml:space="preserve">Identify the project activities and expected social and environmental impacts and effects. Describe the steps taken to validate it. Provide an overall conclusion regarding whether the impacts and effects are justified for the project.  </w:t>
      </w:r>
    </w:p>
    <w:p w14:paraId="1072D510" w14:textId="77777777" w:rsidR="008F5F85" w:rsidRPr="008F5F85" w:rsidRDefault="008F5F85" w:rsidP="008F5F85">
      <w:pPr>
        <w:pStyle w:val="Guidance"/>
        <w:rPr>
          <w:rStyle w:val="SubtleEmphasis"/>
          <w:i/>
          <w:iCs w:val="0"/>
          <w:color w:val="005198"/>
        </w:rPr>
      </w:pPr>
      <w:r w:rsidRPr="008F5F85">
        <w:rPr>
          <w:rStyle w:val="SubtleEmphasis"/>
          <w:i/>
          <w:iCs w:val="0"/>
          <w:color w:val="005198"/>
        </w:rPr>
        <w:t>Identify and discuss any potential negative environmental and socio-economic impacts identified by the project proponent. Discuss whether reasonable steps have been taken to mitigate such impacts.</w:t>
      </w:r>
    </w:p>
    <w:p w14:paraId="20647D23" w14:textId="41B886AD" w:rsidR="008F5F85" w:rsidRDefault="008F5F85" w:rsidP="008F5F85">
      <w:pPr>
        <w:pStyle w:val="Heading3"/>
      </w:pPr>
      <w:r>
        <w:t>3.3.5 Baseline Scenario</w:t>
      </w:r>
    </w:p>
    <w:p w14:paraId="4A2175A4" w14:textId="77777777" w:rsidR="008F5F85" w:rsidRPr="008F5F85" w:rsidRDefault="008F5F85" w:rsidP="008F5F85">
      <w:pPr>
        <w:pStyle w:val="Guidance"/>
        <w:rPr>
          <w:rStyle w:val="SubtleEmphasis"/>
          <w:i/>
          <w:iCs w:val="0"/>
          <w:color w:val="005198"/>
        </w:rPr>
      </w:pPr>
      <w:r w:rsidRPr="008F5F85">
        <w:rPr>
          <w:rStyle w:val="SubtleEmphasis"/>
          <w:i/>
          <w:iCs w:val="0"/>
          <w:color w:val="005198"/>
        </w:rPr>
        <w:t>Identify the baseline scenario determined for the carbon component of the project and describe the steps taken to validate it, including (as applicable) whether:</w:t>
      </w:r>
    </w:p>
    <w:p w14:paraId="00AAEAD3" w14:textId="076213FE" w:rsidR="008F5F85" w:rsidRPr="008F5F85" w:rsidRDefault="008F5F85" w:rsidP="0097456A">
      <w:pPr>
        <w:pStyle w:val="Guidance"/>
        <w:numPr>
          <w:ilvl w:val="0"/>
          <w:numId w:val="12"/>
        </w:numPr>
        <w:rPr>
          <w:rStyle w:val="SubtleEmphasis"/>
          <w:i/>
          <w:iCs w:val="0"/>
          <w:color w:val="005198"/>
        </w:rPr>
      </w:pPr>
      <w:r w:rsidRPr="008F5F85">
        <w:rPr>
          <w:rStyle w:val="SubtleEmphasis"/>
          <w:i/>
          <w:iCs w:val="0"/>
          <w:color w:val="005198"/>
        </w:rPr>
        <w:t xml:space="preserve">Assumptions and data used in the identification of the baseline scenario are justified appropriately, supported by </w:t>
      </w:r>
      <w:proofErr w:type="gramStart"/>
      <w:r w:rsidRPr="008F5F85">
        <w:rPr>
          <w:rStyle w:val="SubtleEmphasis"/>
          <w:i/>
          <w:iCs w:val="0"/>
          <w:color w:val="005198"/>
        </w:rPr>
        <w:t>evidence</w:t>
      </w:r>
      <w:proofErr w:type="gramEnd"/>
      <w:r w:rsidRPr="008F5F85">
        <w:rPr>
          <w:rStyle w:val="SubtleEmphasis"/>
          <w:i/>
          <w:iCs w:val="0"/>
          <w:color w:val="005198"/>
        </w:rPr>
        <w:t xml:space="preserve"> and can be deemed reasonable.</w:t>
      </w:r>
    </w:p>
    <w:p w14:paraId="37FF56C0" w14:textId="4267BDC0" w:rsidR="008F5F85" w:rsidRPr="008F5F85" w:rsidRDefault="008F5F85" w:rsidP="0097456A">
      <w:pPr>
        <w:pStyle w:val="Guidance"/>
        <w:numPr>
          <w:ilvl w:val="0"/>
          <w:numId w:val="12"/>
        </w:numPr>
        <w:rPr>
          <w:rStyle w:val="SubtleEmphasis"/>
          <w:i/>
          <w:iCs w:val="0"/>
          <w:color w:val="005198"/>
        </w:rPr>
      </w:pPr>
      <w:r w:rsidRPr="008F5F85">
        <w:rPr>
          <w:rStyle w:val="SubtleEmphasis"/>
          <w:i/>
          <w:iCs w:val="0"/>
          <w:color w:val="005198"/>
        </w:rPr>
        <w:t xml:space="preserve">Documentary evidence used in determining the baseline scenario is relevant, and correctly quoted and interpreted in the project description. </w:t>
      </w:r>
    </w:p>
    <w:p w14:paraId="59AFE322" w14:textId="20E74D9D" w:rsidR="008F5F85" w:rsidRPr="008F5F85" w:rsidRDefault="008F5F85" w:rsidP="0097456A">
      <w:pPr>
        <w:pStyle w:val="Guidance"/>
        <w:numPr>
          <w:ilvl w:val="0"/>
          <w:numId w:val="12"/>
        </w:numPr>
        <w:rPr>
          <w:rStyle w:val="SubtleEmphasis"/>
          <w:i/>
          <w:iCs w:val="0"/>
          <w:color w:val="005198"/>
        </w:rPr>
      </w:pPr>
      <w:r w:rsidRPr="008F5F85">
        <w:rPr>
          <w:rStyle w:val="SubtleEmphasis"/>
          <w:i/>
          <w:iCs w:val="0"/>
          <w:color w:val="005198"/>
        </w:rPr>
        <w:t>Relevant national and/or sectoral policies and circumstances have been considered and are listed in the project description.</w:t>
      </w:r>
    </w:p>
    <w:p w14:paraId="4BA97D6C" w14:textId="649931DC" w:rsidR="008F5F85" w:rsidRPr="008F5F85" w:rsidRDefault="008F5F85" w:rsidP="0097456A">
      <w:pPr>
        <w:pStyle w:val="Guidance"/>
        <w:numPr>
          <w:ilvl w:val="0"/>
          <w:numId w:val="12"/>
        </w:numPr>
        <w:rPr>
          <w:rStyle w:val="SubtleEmphasis"/>
          <w:i/>
          <w:iCs w:val="0"/>
          <w:color w:val="005198"/>
        </w:rPr>
      </w:pPr>
      <w:r w:rsidRPr="008F5F85">
        <w:rPr>
          <w:rStyle w:val="SubtleEmphasis"/>
          <w:i/>
          <w:iCs w:val="0"/>
          <w:color w:val="005198"/>
        </w:rPr>
        <w:t>The procedures for identifying the baseline scenario have been correctly followed and the identified scenario reasonably represents what would have occurred in the absence of the project.</w:t>
      </w:r>
    </w:p>
    <w:p w14:paraId="403D6B8E" w14:textId="77777777" w:rsidR="008F5F85" w:rsidRPr="008F5F85" w:rsidRDefault="008F5F85" w:rsidP="008F5F85">
      <w:pPr>
        <w:pStyle w:val="Guidance"/>
        <w:rPr>
          <w:rStyle w:val="SubtleEmphasis"/>
          <w:i/>
          <w:iCs w:val="0"/>
          <w:color w:val="005198"/>
        </w:rPr>
      </w:pPr>
      <w:r w:rsidRPr="008F5F85">
        <w:rPr>
          <w:rStyle w:val="SubtleEmphasis"/>
          <w:i/>
          <w:iCs w:val="0"/>
          <w:color w:val="005198"/>
        </w:rPr>
        <w:t>Provide details (including sources of information) of any steps taken to cross-check data used in identification of the baseline scenario.</w:t>
      </w:r>
    </w:p>
    <w:p w14:paraId="0F53FFD4" w14:textId="77777777" w:rsidR="008F5F85" w:rsidRPr="008F5F85" w:rsidRDefault="008F5F85" w:rsidP="008F5F85">
      <w:pPr>
        <w:pStyle w:val="Guidance"/>
        <w:rPr>
          <w:rStyle w:val="SubtleEmphasis"/>
          <w:i/>
          <w:iCs w:val="0"/>
          <w:color w:val="005198"/>
        </w:rPr>
      </w:pPr>
      <w:r w:rsidRPr="008F5F85">
        <w:rPr>
          <w:rStyle w:val="SubtleEmphasis"/>
          <w:i/>
          <w:iCs w:val="0"/>
          <w:color w:val="005198"/>
        </w:rPr>
        <w:t>Provide an overall conclusion regarding whether the identified baseline scenario is justified.</w:t>
      </w:r>
    </w:p>
    <w:p w14:paraId="248A284E" w14:textId="0DFA45BA" w:rsidR="008F5F85" w:rsidRDefault="008F5F85" w:rsidP="008F5F85">
      <w:pPr>
        <w:pStyle w:val="Heading3"/>
      </w:pPr>
      <w:r>
        <w:t>3.3.6 Additionality</w:t>
      </w:r>
    </w:p>
    <w:p w14:paraId="63390C54" w14:textId="77777777" w:rsidR="008F5F85" w:rsidRPr="008F5F85" w:rsidRDefault="008F5F85" w:rsidP="008F5F85">
      <w:pPr>
        <w:pStyle w:val="Guidance"/>
        <w:rPr>
          <w:rStyle w:val="SubtleEmphasis"/>
          <w:i/>
          <w:iCs w:val="0"/>
          <w:color w:val="005198"/>
        </w:rPr>
      </w:pPr>
      <w:r w:rsidRPr="008F5F85">
        <w:rPr>
          <w:rStyle w:val="SubtleEmphasis"/>
          <w:i/>
          <w:iCs w:val="0"/>
          <w:color w:val="005198"/>
        </w:rPr>
        <w:t>Identify the method used by the applied methodology to demonstrate additionality for the carbon component of the project. Describe in detail the steps taken to validate that the procedure for additionality (set out in the methodology or referenced tool) has been followed correctly and precisely.</w:t>
      </w:r>
    </w:p>
    <w:p w14:paraId="1E9AE41C" w14:textId="77777777" w:rsidR="008F5F85" w:rsidRPr="008F5F85" w:rsidRDefault="008F5F85" w:rsidP="008F5F85">
      <w:pPr>
        <w:pStyle w:val="Guidance"/>
        <w:rPr>
          <w:rStyle w:val="SubtleEmphasis"/>
          <w:i/>
          <w:iCs w:val="0"/>
          <w:color w:val="005198"/>
        </w:rPr>
      </w:pPr>
      <w:r w:rsidRPr="008F5F85">
        <w:rPr>
          <w:rStyle w:val="SubtleEmphasis"/>
          <w:i/>
          <w:iCs w:val="0"/>
          <w:color w:val="005198"/>
        </w:rPr>
        <w:t>For project methods, include at minimum information with respect to how the following have been assessed (as applicable):</w:t>
      </w:r>
    </w:p>
    <w:p w14:paraId="372DC7BC" w14:textId="72636348" w:rsidR="008F5F85" w:rsidRPr="008F5F85" w:rsidRDefault="008F5F85" w:rsidP="0097456A">
      <w:pPr>
        <w:pStyle w:val="Guidance"/>
        <w:numPr>
          <w:ilvl w:val="0"/>
          <w:numId w:val="13"/>
        </w:numPr>
        <w:rPr>
          <w:rStyle w:val="SubtleEmphasis"/>
          <w:i/>
          <w:iCs w:val="0"/>
          <w:color w:val="005198"/>
        </w:rPr>
      </w:pPr>
      <w:r w:rsidRPr="008F5F85">
        <w:rPr>
          <w:rStyle w:val="SubtleEmphasis"/>
          <w:i/>
          <w:iCs w:val="0"/>
          <w:color w:val="005198"/>
        </w:rPr>
        <w:t>Adherence to regulatory surplus requirements.</w:t>
      </w:r>
    </w:p>
    <w:p w14:paraId="72544EA9" w14:textId="69E4A40F" w:rsidR="008F5F85" w:rsidRPr="008F5F85" w:rsidRDefault="008F5F85" w:rsidP="0097456A">
      <w:pPr>
        <w:pStyle w:val="Guidance"/>
        <w:numPr>
          <w:ilvl w:val="0"/>
          <w:numId w:val="13"/>
        </w:numPr>
        <w:rPr>
          <w:rStyle w:val="SubtleEmphasis"/>
          <w:i/>
          <w:iCs w:val="0"/>
          <w:color w:val="005198"/>
        </w:rPr>
      </w:pPr>
      <w:r w:rsidRPr="008F5F85">
        <w:rPr>
          <w:rStyle w:val="SubtleEmphasis"/>
          <w:i/>
          <w:iCs w:val="0"/>
          <w:color w:val="005198"/>
        </w:rPr>
        <w:lastRenderedPageBreak/>
        <w:t>The appropriateness of data and parameters used in financial calculations and sensitivity analyses, including those taken from feasibility study reports.</w:t>
      </w:r>
    </w:p>
    <w:p w14:paraId="275AA1A8" w14:textId="0376CAAA" w:rsidR="008F5F85" w:rsidRPr="008F5F85" w:rsidRDefault="008F5F85" w:rsidP="0097456A">
      <w:pPr>
        <w:pStyle w:val="Guidance"/>
        <w:numPr>
          <w:ilvl w:val="0"/>
          <w:numId w:val="13"/>
        </w:numPr>
        <w:rPr>
          <w:rStyle w:val="SubtleEmphasis"/>
          <w:i/>
          <w:iCs w:val="0"/>
          <w:color w:val="005198"/>
        </w:rPr>
      </w:pPr>
      <w:r w:rsidRPr="008F5F85">
        <w:rPr>
          <w:rStyle w:val="SubtleEmphasis"/>
          <w:i/>
          <w:iCs w:val="0"/>
          <w:color w:val="005198"/>
        </w:rPr>
        <w:t>The suitability of the benchmark used for investment analysis.</w:t>
      </w:r>
    </w:p>
    <w:p w14:paraId="5AF87209" w14:textId="7F498EDB" w:rsidR="008F5F85" w:rsidRPr="008F5F85" w:rsidRDefault="008F5F85" w:rsidP="0097456A">
      <w:pPr>
        <w:pStyle w:val="Guidance"/>
        <w:numPr>
          <w:ilvl w:val="0"/>
          <w:numId w:val="13"/>
        </w:numPr>
        <w:rPr>
          <w:rStyle w:val="SubtleEmphasis"/>
          <w:i/>
          <w:iCs w:val="0"/>
          <w:color w:val="005198"/>
        </w:rPr>
      </w:pPr>
      <w:r w:rsidRPr="008F5F85">
        <w:rPr>
          <w:rStyle w:val="SubtleEmphasis"/>
          <w:i/>
          <w:iCs w:val="0"/>
          <w:color w:val="005198"/>
        </w:rPr>
        <w:t>The credibility of each barrier identified in the barrier analysis.</w:t>
      </w:r>
    </w:p>
    <w:p w14:paraId="083BB278" w14:textId="43FA631E" w:rsidR="008F5F85" w:rsidRPr="008F5F85" w:rsidRDefault="008F5F85" w:rsidP="0097456A">
      <w:pPr>
        <w:pStyle w:val="Guidance"/>
        <w:numPr>
          <w:ilvl w:val="0"/>
          <w:numId w:val="13"/>
        </w:numPr>
        <w:rPr>
          <w:rStyle w:val="SubtleEmphasis"/>
          <w:i/>
          <w:iCs w:val="0"/>
          <w:color w:val="005198"/>
        </w:rPr>
      </w:pPr>
      <w:r w:rsidRPr="008F5F85">
        <w:rPr>
          <w:rStyle w:val="SubtleEmphasis"/>
          <w:i/>
          <w:iCs w:val="0"/>
          <w:color w:val="005198"/>
        </w:rPr>
        <w:t>The appropriateness of the geographical region used in the common practice analysis.</w:t>
      </w:r>
    </w:p>
    <w:p w14:paraId="753A47FC" w14:textId="77B93D9A" w:rsidR="008F5F85" w:rsidRPr="008F5F85" w:rsidRDefault="008F5F85" w:rsidP="0097456A">
      <w:pPr>
        <w:pStyle w:val="Guidance"/>
        <w:numPr>
          <w:ilvl w:val="0"/>
          <w:numId w:val="13"/>
        </w:numPr>
        <w:rPr>
          <w:rStyle w:val="SubtleEmphasis"/>
          <w:i/>
          <w:iCs w:val="0"/>
          <w:color w:val="005198"/>
        </w:rPr>
      </w:pPr>
      <w:r w:rsidRPr="008F5F85">
        <w:rPr>
          <w:rStyle w:val="SubtleEmphasis"/>
          <w:i/>
          <w:iCs w:val="0"/>
          <w:color w:val="005198"/>
        </w:rPr>
        <w:t xml:space="preserve">Information regarding similar projects identified in the common practice analysis, including essential distinctions between similar projects and the proposed project. </w:t>
      </w:r>
    </w:p>
    <w:p w14:paraId="57E876B2" w14:textId="187D36A2" w:rsidR="008F5F85" w:rsidRPr="008F5F85" w:rsidRDefault="008F5F85" w:rsidP="0097456A">
      <w:pPr>
        <w:pStyle w:val="Guidance"/>
        <w:numPr>
          <w:ilvl w:val="0"/>
          <w:numId w:val="13"/>
        </w:numPr>
        <w:rPr>
          <w:rStyle w:val="SubtleEmphasis"/>
          <w:i/>
          <w:iCs w:val="0"/>
          <w:color w:val="005198"/>
        </w:rPr>
      </w:pPr>
      <w:r w:rsidRPr="008F5F85">
        <w:rPr>
          <w:rStyle w:val="SubtleEmphasis"/>
          <w:i/>
          <w:iCs w:val="0"/>
          <w:color w:val="005198"/>
        </w:rPr>
        <w:t>The reasonableness of assumptions made in the demonstration of additionality.</w:t>
      </w:r>
    </w:p>
    <w:p w14:paraId="0C1E7717" w14:textId="77777777" w:rsidR="008F5F85" w:rsidRPr="008F5F85" w:rsidRDefault="008F5F85" w:rsidP="008F5F85">
      <w:pPr>
        <w:pStyle w:val="Guidance"/>
        <w:rPr>
          <w:rStyle w:val="SubtleEmphasis"/>
          <w:i/>
          <w:iCs w:val="0"/>
          <w:color w:val="005198"/>
        </w:rPr>
      </w:pPr>
      <w:r w:rsidRPr="008F5F85">
        <w:rPr>
          <w:rStyle w:val="SubtleEmphasis"/>
          <w:i/>
          <w:iCs w:val="0"/>
          <w:color w:val="005198"/>
        </w:rPr>
        <w:t>For standardized methods, include at minimum information with respect to how the following have been assessed (as applicable):</w:t>
      </w:r>
    </w:p>
    <w:p w14:paraId="07CB5A77" w14:textId="2D6733A3" w:rsidR="008F5F85" w:rsidRPr="00514E10" w:rsidRDefault="008F5F85" w:rsidP="0097456A">
      <w:pPr>
        <w:pStyle w:val="Guidance"/>
        <w:numPr>
          <w:ilvl w:val="0"/>
          <w:numId w:val="14"/>
        </w:numPr>
        <w:rPr>
          <w:rStyle w:val="SubtleEmphasis"/>
          <w:i/>
          <w:iCs w:val="0"/>
          <w:color w:val="005198"/>
        </w:rPr>
      </w:pPr>
      <w:r w:rsidRPr="00514E10">
        <w:rPr>
          <w:rStyle w:val="SubtleEmphasis"/>
          <w:i/>
          <w:iCs w:val="0"/>
          <w:color w:val="005198"/>
        </w:rPr>
        <w:t>Adherence to regulatory surplus requirements.</w:t>
      </w:r>
    </w:p>
    <w:p w14:paraId="1F5A480C" w14:textId="6B34CB21" w:rsidR="008F5F85" w:rsidRPr="00514E10" w:rsidRDefault="008F5F85" w:rsidP="0097456A">
      <w:pPr>
        <w:pStyle w:val="Guidance"/>
        <w:numPr>
          <w:ilvl w:val="0"/>
          <w:numId w:val="14"/>
        </w:numPr>
        <w:rPr>
          <w:rStyle w:val="SubtleEmphasis"/>
          <w:i/>
          <w:iCs w:val="0"/>
          <w:color w:val="005198"/>
        </w:rPr>
      </w:pPr>
      <w:r w:rsidRPr="00514E10">
        <w:rPr>
          <w:rStyle w:val="SubtleEmphasis"/>
          <w:i/>
          <w:iCs w:val="0"/>
          <w:color w:val="005198"/>
        </w:rPr>
        <w:t xml:space="preserve">For performance methods, the appropriateness of the performance benchmark selected and the ability of the project to achieve the level of the benchmark. </w:t>
      </w:r>
    </w:p>
    <w:p w14:paraId="658AAC67" w14:textId="6361A5CD" w:rsidR="008F5F85" w:rsidRPr="00514E10" w:rsidRDefault="008F5F85" w:rsidP="0097456A">
      <w:pPr>
        <w:pStyle w:val="Guidance"/>
        <w:numPr>
          <w:ilvl w:val="0"/>
          <w:numId w:val="14"/>
        </w:numPr>
        <w:rPr>
          <w:rStyle w:val="SubtleEmphasis"/>
          <w:i/>
          <w:iCs w:val="0"/>
          <w:color w:val="005198"/>
        </w:rPr>
      </w:pPr>
      <w:r w:rsidRPr="00514E10">
        <w:rPr>
          <w:rStyle w:val="SubtleEmphasis"/>
          <w:i/>
          <w:iCs w:val="0"/>
          <w:color w:val="005198"/>
        </w:rPr>
        <w:t>Adherence to all other criteria and procedures set out in the standardized method.</w:t>
      </w:r>
    </w:p>
    <w:p w14:paraId="1404E687" w14:textId="77777777" w:rsidR="008F5F85" w:rsidRPr="00514E10" w:rsidRDefault="008F5F85" w:rsidP="00514E10">
      <w:pPr>
        <w:pStyle w:val="Guidance"/>
        <w:rPr>
          <w:rStyle w:val="SubtleEmphasis"/>
          <w:i/>
          <w:iCs w:val="0"/>
          <w:color w:val="005198"/>
        </w:rPr>
      </w:pPr>
      <w:r w:rsidRPr="00514E10">
        <w:rPr>
          <w:rStyle w:val="SubtleEmphasis"/>
          <w:i/>
          <w:iCs w:val="0"/>
          <w:color w:val="005198"/>
        </w:rPr>
        <w:t>Provide an overall conclusion regarding whether additionality is justified for the project.</w:t>
      </w:r>
    </w:p>
    <w:p w14:paraId="1B0C8D3B" w14:textId="389FF0A5" w:rsidR="008F5F85" w:rsidRDefault="00514E10" w:rsidP="00514E10">
      <w:pPr>
        <w:pStyle w:val="Heading3"/>
      </w:pPr>
      <w:r>
        <w:t xml:space="preserve">3.3.7 </w:t>
      </w:r>
      <w:r w:rsidR="008F5F85">
        <w:t>Quantification of GHG Emission Reductions and Removals</w:t>
      </w:r>
    </w:p>
    <w:p w14:paraId="4B92CF26" w14:textId="77777777" w:rsidR="008F5F85" w:rsidRPr="00514E10" w:rsidRDefault="008F5F85" w:rsidP="00514E10">
      <w:pPr>
        <w:pStyle w:val="Guidance"/>
        <w:rPr>
          <w:rStyle w:val="SubtleEmphasis"/>
          <w:i/>
          <w:iCs w:val="0"/>
          <w:color w:val="005198"/>
        </w:rPr>
      </w:pPr>
      <w:r w:rsidRPr="00514E10">
        <w:rPr>
          <w:rStyle w:val="SubtleEmphasis"/>
          <w:i/>
          <w:iCs w:val="0"/>
          <w:color w:val="005198"/>
        </w:rPr>
        <w:t>Identify the quantification methods for GHG emission reductions and removals generated by the project. Describe the steps taken to validate the quantification methods, including all data and parameters used in the equations, and any references to any other data sources used. Include in the description, information with respect to how the following has been assessed:</w:t>
      </w:r>
    </w:p>
    <w:p w14:paraId="5A21BFEB" w14:textId="51D550D9" w:rsidR="008F5F85" w:rsidRPr="00514E10" w:rsidRDefault="008F5F85" w:rsidP="0097456A">
      <w:pPr>
        <w:pStyle w:val="Guidance"/>
        <w:numPr>
          <w:ilvl w:val="0"/>
          <w:numId w:val="15"/>
        </w:numPr>
        <w:rPr>
          <w:rStyle w:val="SubtleEmphasis"/>
          <w:i/>
          <w:iCs w:val="0"/>
          <w:color w:val="005198"/>
        </w:rPr>
      </w:pPr>
      <w:r w:rsidRPr="00514E10">
        <w:rPr>
          <w:rStyle w:val="SubtleEmphasis"/>
          <w:i/>
          <w:iCs w:val="0"/>
          <w:color w:val="005198"/>
        </w:rPr>
        <w:t>Quantification of baseline emissions.</w:t>
      </w:r>
    </w:p>
    <w:p w14:paraId="5BCC6F6A" w14:textId="7F8B6F6B" w:rsidR="008F5F85" w:rsidRPr="00514E10" w:rsidRDefault="008F5F85" w:rsidP="0097456A">
      <w:pPr>
        <w:pStyle w:val="Guidance"/>
        <w:numPr>
          <w:ilvl w:val="0"/>
          <w:numId w:val="15"/>
        </w:numPr>
        <w:rPr>
          <w:rStyle w:val="SubtleEmphasis"/>
          <w:i/>
          <w:iCs w:val="0"/>
          <w:color w:val="005198"/>
        </w:rPr>
      </w:pPr>
      <w:r w:rsidRPr="00514E10">
        <w:rPr>
          <w:rStyle w:val="SubtleEmphasis"/>
          <w:i/>
          <w:iCs w:val="0"/>
          <w:color w:val="005198"/>
        </w:rPr>
        <w:t>Quantification of project emissions.</w:t>
      </w:r>
    </w:p>
    <w:p w14:paraId="4CDB1591" w14:textId="233E4CDD" w:rsidR="008F5F85" w:rsidRPr="00514E10" w:rsidRDefault="008F5F85" w:rsidP="0097456A">
      <w:pPr>
        <w:pStyle w:val="Guidance"/>
        <w:numPr>
          <w:ilvl w:val="0"/>
          <w:numId w:val="15"/>
        </w:numPr>
        <w:rPr>
          <w:rStyle w:val="SubtleEmphasis"/>
          <w:i/>
          <w:iCs w:val="0"/>
          <w:color w:val="005198"/>
        </w:rPr>
      </w:pPr>
      <w:r w:rsidRPr="00514E10">
        <w:rPr>
          <w:rStyle w:val="SubtleEmphasis"/>
          <w:i/>
          <w:iCs w:val="0"/>
          <w:color w:val="005198"/>
        </w:rPr>
        <w:t>Quantification of leakage.</w:t>
      </w:r>
    </w:p>
    <w:p w14:paraId="0BD73046" w14:textId="281790D4" w:rsidR="008F5F85" w:rsidRPr="00514E10" w:rsidRDefault="008F5F85" w:rsidP="0097456A">
      <w:pPr>
        <w:pStyle w:val="Guidance"/>
        <w:numPr>
          <w:ilvl w:val="0"/>
          <w:numId w:val="15"/>
        </w:numPr>
        <w:rPr>
          <w:rStyle w:val="SubtleEmphasis"/>
          <w:i/>
          <w:iCs w:val="0"/>
          <w:color w:val="005198"/>
        </w:rPr>
      </w:pPr>
      <w:r w:rsidRPr="00514E10">
        <w:rPr>
          <w:rStyle w:val="SubtleEmphasis"/>
          <w:i/>
          <w:iCs w:val="0"/>
          <w:color w:val="005198"/>
        </w:rPr>
        <w:t>Summary of net GHG emission reductions or removals.</w:t>
      </w:r>
    </w:p>
    <w:p w14:paraId="5963A3AD" w14:textId="2B1BE6FD" w:rsidR="008F5F85" w:rsidRPr="00514E10" w:rsidRDefault="008F5F85" w:rsidP="0097456A">
      <w:pPr>
        <w:pStyle w:val="Guidance"/>
        <w:numPr>
          <w:ilvl w:val="0"/>
          <w:numId w:val="15"/>
        </w:numPr>
        <w:rPr>
          <w:rStyle w:val="SubtleEmphasis"/>
          <w:i/>
          <w:iCs w:val="0"/>
          <w:color w:val="005198"/>
        </w:rPr>
      </w:pPr>
      <w:r w:rsidRPr="00514E10">
        <w:rPr>
          <w:rStyle w:val="SubtleEmphasis"/>
          <w:i/>
          <w:iCs w:val="0"/>
          <w:color w:val="005198"/>
        </w:rPr>
        <w:t>Uncertainties associated with the calculation of emissions.</w:t>
      </w:r>
    </w:p>
    <w:p w14:paraId="5E8B112B" w14:textId="687946CF" w:rsidR="008F5F85" w:rsidRPr="00514E10" w:rsidRDefault="008F5F85" w:rsidP="0097456A">
      <w:pPr>
        <w:pStyle w:val="Guidance"/>
        <w:numPr>
          <w:ilvl w:val="0"/>
          <w:numId w:val="15"/>
        </w:numPr>
        <w:rPr>
          <w:rStyle w:val="SubtleEmphasis"/>
          <w:i/>
          <w:iCs w:val="0"/>
          <w:color w:val="005198"/>
        </w:rPr>
      </w:pPr>
      <w:r w:rsidRPr="00514E10">
        <w:rPr>
          <w:rStyle w:val="SubtleEmphasis"/>
          <w:i/>
          <w:iCs w:val="0"/>
          <w:color w:val="005198"/>
        </w:rPr>
        <w:t>Documentation used as the basis for assumptions and sources of data.</w:t>
      </w:r>
    </w:p>
    <w:p w14:paraId="181E78FD" w14:textId="77777777" w:rsidR="008F5F85" w:rsidRPr="00514E10" w:rsidRDefault="008F5F85" w:rsidP="00514E10">
      <w:pPr>
        <w:pStyle w:val="Guidance"/>
        <w:rPr>
          <w:rStyle w:val="SubtleEmphasis"/>
          <w:i/>
          <w:iCs w:val="0"/>
          <w:color w:val="005198"/>
        </w:rPr>
      </w:pPr>
      <w:r w:rsidRPr="00514E10">
        <w:rPr>
          <w:rStyle w:val="SubtleEmphasis"/>
          <w:i/>
          <w:iCs w:val="0"/>
          <w:color w:val="005198"/>
        </w:rPr>
        <w:t>Provide an assessment of the following with respect to the project description:</w:t>
      </w:r>
    </w:p>
    <w:p w14:paraId="641437A2" w14:textId="5BB4DEEA" w:rsidR="008F5F85" w:rsidRPr="00514E10" w:rsidRDefault="008F5F85" w:rsidP="0097456A">
      <w:pPr>
        <w:pStyle w:val="Guidance"/>
        <w:numPr>
          <w:ilvl w:val="0"/>
          <w:numId w:val="16"/>
        </w:numPr>
        <w:rPr>
          <w:rStyle w:val="SubtleEmphasis"/>
          <w:i/>
          <w:iCs w:val="0"/>
          <w:color w:val="005198"/>
        </w:rPr>
      </w:pPr>
      <w:r w:rsidRPr="00514E10">
        <w:rPr>
          <w:rStyle w:val="SubtleEmphasis"/>
          <w:i/>
          <w:iCs w:val="0"/>
          <w:color w:val="005198"/>
        </w:rPr>
        <w:t>All relevant assumptions and data are listed in the project description, including their references and sources.</w:t>
      </w:r>
    </w:p>
    <w:p w14:paraId="76A724C1" w14:textId="44D89AAA" w:rsidR="008F5F85" w:rsidRPr="00514E10" w:rsidRDefault="008F5F85" w:rsidP="0097456A">
      <w:pPr>
        <w:pStyle w:val="Guidance"/>
        <w:numPr>
          <w:ilvl w:val="0"/>
          <w:numId w:val="16"/>
        </w:numPr>
        <w:rPr>
          <w:rStyle w:val="SubtleEmphasis"/>
          <w:i/>
          <w:iCs w:val="0"/>
          <w:color w:val="005198"/>
        </w:rPr>
      </w:pPr>
      <w:r w:rsidRPr="00514E10">
        <w:rPr>
          <w:rStyle w:val="SubtleEmphasis"/>
          <w:i/>
          <w:iCs w:val="0"/>
          <w:color w:val="005198"/>
        </w:rPr>
        <w:t>All data and parameter values used in the project description are considered reasonable in the context of the project.</w:t>
      </w:r>
    </w:p>
    <w:p w14:paraId="0539F754" w14:textId="44B24C91" w:rsidR="008F5F85" w:rsidRPr="00514E10" w:rsidRDefault="008F5F85" w:rsidP="0097456A">
      <w:pPr>
        <w:pStyle w:val="Guidance"/>
        <w:numPr>
          <w:ilvl w:val="0"/>
          <w:numId w:val="16"/>
        </w:numPr>
        <w:rPr>
          <w:rStyle w:val="SubtleEmphasis"/>
          <w:i/>
          <w:iCs w:val="0"/>
          <w:color w:val="005198"/>
        </w:rPr>
      </w:pPr>
      <w:r w:rsidRPr="00514E10">
        <w:rPr>
          <w:rStyle w:val="SubtleEmphasis"/>
          <w:i/>
          <w:iCs w:val="0"/>
          <w:color w:val="005198"/>
        </w:rPr>
        <w:lastRenderedPageBreak/>
        <w:t>All estimates of the baseline emissions can be replicated using the data and parameter values provided in the project description.</w:t>
      </w:r>
    </w:p>
    <w:p w14:paraId="1BD204B2" w14:textId="77777777" w:rsidR="008F5F85" w:rsidRPr="00514E10" w:rsidRDefault="008F5F85" w:rsidP="00514E10">
      <w:pPr>
        <w:pStyle w:val="Guidance"/>
        <w:rPr>
          <w:rStyle w:val="SubtleEmphasis"/>
          <w:i/>
          <w:iCs w:val="0"/>
          <w:color w:val="005198"/>
        </w:rPr>
      </w:pPr>
      <w:r w:rsidRPr="00514E10">
        <w:rPr>
          <w:rStyle w:val="SubtleEmphasis"/>
          <w:i/>
          <w:iCs w:val="0"/>
          <w:color w:val="005198"/>
        </w:rPr>
        <w:t>Provide an overall concluding statement regarding whether the methodology and any referenced tools have been applied correctly to calculate baseline emissions, project emissions, leakage and net GHG emission reductions and removals.</w:t>
      </w:r>
    </w:p>
    <w:p w14:paraId="630AD676" w14:textId="44592153" w:rsidR="008F5F85" w:rsidRDefault="00514E10" w:rsidP="00514E10">
      <w:pPr>
        <w:pStyle w:val="Heading3"/>
      </w:pPr>
      <w:r>
        <w:t xml:space="preserve">3.3.8 </w:t>
      </w:r>
      <w:r w:rsidR="008F5F85">
        <w:t>Methodology Deviations</w:t>
      </w:r>
    </w:p>
    <w:p w14:paraId="31D256BE" w14:textId="77777777" w:rsidR="008F5F85" w:rsidRPr="00514E10" w:rsidRDefault="008F5F85" w:rsidP="00514E10">
      <w:pPr>
        <w:pStyle w:val="Guidance"/>
        <w:rPr>
          <w:rStyle w:val="SubtleEmphasis"/>
          <w:i/>
          <w:iCs w:val="0"/>
          <w:color w:val="005198"/>
        </w:rPr>
      </w:pPr>
      <w:r w:rsidRPr="00514E10">
        <w:rPr>
          <w:rStyle w:val="SubtleEmphasis"/>
          <w:i/>
          <w:iCs w:val="0"/>
          <w:color w:val="005198"/>
        </w:rPr>
        <w:t>Identify any methodology deviations applied to the project and describe the steps taken to validate each deviation. Include information with respect to how the following has been assessed:</w:t>
      </w:r>
    </w:p>
    <w:p w14:paraId="6D5683BF" w14:textId="40AF3DB1" w:rsidR="008F5F85" w:rsidRPr="00514E10" w:rsidRDefault="008F5F85" w:rsidP="0097456A">
      <w:pPr>
        <w:pStyle w:val="Guidance"/>
        <w:numPr>
          <w:ilvl w:val="0"/>
          <w:numId w:val="17"/>
        </w:numPr>
        <w:rPr>
          <w:rStyle w:val="SubtleEmphasis"/>
          <w:i/>
          <w:iCs w:val="0"/>
          <w:color w:val="005198"/>
        </w:rPr>
      </w:pPr>
      <w:r w:rsidRPr="00514E10">
        <w:rPr>
          <w:rStyle w:val="SubtleEmphasis"/>
          <w:i/>
          <w:iCs w:val="0"/>
          <w:color w:val="005198"/>
        </w:rPr>
        <w:t>Whether the deviation meets with the criteria and specifications for permitted methodology deviations.</w:t>
      </w:r>
    </w:p>
    <w:p w14:paraId="2B093697" w14:textId="1DDE94D5" w:rsidR="008F5F85" w:rsidRPr="00514E10" w:rsidRDefault="008F5F85" w:rsidP="0097456A">
      <w:pPr>
        <w:pStyle w:val="Guidance"/>
        <w:numPr>
          <w:ilvl w:val="0"/>
          <w:numId w:val="17"/>
        </w:numPr>
        <w:rPr>
          <w:rStyle w:val="SubtleEmphasis"/>
          <w:i/>
          <w:iCs w:val="0"/>
          <w:color w:val="005198"/>
        </w:rPr>
      </w:pPr>
      <w:r w:rsidRPr="00514E10">
        <w:rPr>
          <w:rStyle w:val="SubtleEmphasis"/>
          <w:i/>
          <w:iCs w:val="0"/>
          <w:color w:val="005198"/>
        </w:rPr>
        <w:t>Whether the deviation negatively impacts the conservativeness of the quantification of GHG emission reductions or removals (except where they result in increased accuracy).</w:t>
      </w:r>
    </w:p>
    <w:p w14:paraId="1B80109B" w14:textId="77777777" w:rsidR="008F5F85" w:rsidRPr="00514E10" w:rsidRDefault="008F5F85" w:rsidP="00514E10">
      <w:pPr>
        <w:pStyle w:val="Guidance"/>
        <w:rPr>
          <w:rStyle w:val="SubtleEmphasis"/>
          <w:i/>
          <w:iCs w:val="0"/>
          <w:color w:val="005198"/>
        </w:rPr>
      </w:pPr>
      <w:r w:rsidRPr="00514E10">
        <w:rPr>
          <w:rStyle w:val="SubtleEmphasis"/>
          <w:i/>
          <w:iCs w:val="0"/>
          <w:color w:val="005198"/>
        </w:rPr>
        <w:t>Provide an overall conclusion regarding whether any methodology deviations applied to the project are valid.</w:t>
      </w:r>
    </w:p>
    <w:p w14:paraId="1B09C44E" w14:textId="6DDBF406" w:rsidR="008F5F85" w:rsidRDefault="00514E10" w:rsidP="00514E10">
      <w:pPr>
        <w:pStyle w:val="Heading3"/>
      </w:pPr>
      <w:r>
        <w:t xml:space="preserve">3.3.9 </w:t>
      </w:r>
      <w:r w:rsidR="008F5F85">
        <w:t>Monitoring Plan</w:t>
      </w:r>
    </w:p>
    <w:p w14:paraId="60BCAE70" w14:textId="77777777" w:rsidR="008F5F85" w:rsidRPr="00514E10" w:rsidRDefault="008F5F85" w:rsidP="00514E10">
      <w:pPr>
        <w:pStyle w:val="Guidance"/>
        <w:rPr>
          <w:rStyle w:val="SubtleEmphasis"/>
          <w:i/>
          <w:iCs w:val="0"/>
          <w:color w:val="005198"/>
        </w:rPr>
      </w:pPr>
      <w:r w:rsidRPr="00514E10">
        <w:rPr>
          <w:rStyle w:val="SubtleEmphasis"/>
          <w:i/>
          <w:iCs w:val="0"/>
          <w:color w:val="005198"/>
        </w:rPr>
        <w:t>Identify the parameters to be monitored and describe the steps taken to validate the suitability and eligibility of monitoring equipment and procedures.</w:t>
      </w:r>
    </w:p>
    <w:p w14:paraId="417CF12E" w14:textId="77777777" w:rsidR="008F5F85" w:rsidRPr="00514E10" w:rsidRDefault="008F5F85" w:rsidP="00514E10">
      <w:pPr>
        <w:pStyle w:val="Guidance"/>
        <w:rPr>
          <w:rStyle w:val="SubtleEmphasis"/>
          <w:i/>
          <w:iCs w:val="0"/>
          <w:color w:val="005198"/>
        </w:rPr>
      </w:pPr>
      <w:r w:rsidRPr="00514E10">
        <w:rPr>
          <w:rStyle w:val="SubtleEmphasis"/>
          <w:i/>
          <w:iCs w:val="0"/>
          <w:color w:val="005198"/>
        </w:rPr>
        <w:t xml:space="preserve">Provide an overall conclusion regarding the adherence of the monitoring plan to the requirements of the applied methodology and any referenced tools. </w:t>
      </w:r>
    </w:p>
    <w:p w14:paraId="713D3A2A" w14:textId="77777777" w:rsidR="008F5F85" w:rsidRPr="00514E10" w:rsidRDefault="008F5F85" w:rsidP="00514E10">
      <w:pPr>
        <w:pStyle w:val="Guidance"/>
        <w:rPr>
          <w:rStyle w:val="SubtleEmphasis"/>
          <w:i/>
          <w:iCs w:val="0"/>
          <w:color w:val="005198"/>
        </w:rPr>
      </w:pPr>
      <w:r w:rsidRPr="00514E10">
        <w:rPr>
          <w:rStyle w:val="SubtleEmphasis"/>
          <w:i/>
          <w:iCs w:val="0"/>
          <w:color w:val="005198"/>
        </w:rPr>
        <w:t>Include a conclusion regarding the methods for collecting information for the SOCIALCARBON indicators.</w:t>
      </w:r>
    </w:p>
    <w:p w14:paraId="54ED4FE6" w14:textId="369D8ACC" w:rsidR="008F5F85" w:rsidRPr="00514E10" w:rsidRDefault="00514E10" w:rsidP="00514E10">
      <w:pPr>
        <w:pStyle w:val="Heading2"/>
        <w:rPr>
          <w:rStyle w:val="SubtleEmphasis"/>
          <w:i w:val="0"/>
          <w:iCs w:val="0"/>
          <w:color w:val="005198"/>
        </w:rPr>
      </w:pPr>
      <w:bookmarkStart w:id="61" w:name="_Toc19361916"/>
      <w:bookmarkStart w:id="62" w:name="_Toc96347230"/>
      <w:r>
        <w:rPr>
          <w:rStyle w:val="SubtleEmphasis"/>
          <w:i w:val="0"/>
          <w:iCs w:val="0"/>
          <w:color w:val="005198"/>
        </w:rPr>
        <w:t xml:space="preserve">3.4 </w:t>
      </w:r>
      <w:r w:rsidR="008F5F85" w:rsidRPr="00514E10">
        <w:rPr>
          <w:rStyle w:val="SubtleEmphasis"/>
          <w:i w:val="0"/>
          <w:iCs w:val="0"/>
          <w:color w:val="005198"/>
        </w:rPr>
        <w:t>Non-Permanence Risk Analysis</w:t>
      </w:r>
      <w:bookmarkEnd w:id="61"/>
      <w:bookmarkEnd w:id="62"/>
    </w:p>
    <w:p w14:paraId="2F1F0119" w14:textId="77777777" w:rsidR="008F5F85" w:rsidRPr="00514E10" w:rsidRDefault="008F5F85" w:rsidP="00514E10">
      <w:pPr>
        <w:pStyle w:val="Guidance"/>
        <w:rPr>
          <w:rStyle w:val="SubtleEmphasis"/>
          <w:i/>
          <w:iCs w:val="0"/>
          <w:color w:val="005198"/>
        </w:rPr>
      </w:pPr>
      <w:r w:rsidRPr="00514E10">
        <w:rPr>
          <w:rStyle w:val="SubtleEmphasis"/>
          <w:i/>
          <w:iCs w:val="0"/>
          <w:color w:val="005198"/>
        </w:rPr>
        <w:t>Where relevant, describe the steps taken to assess the non-permanence risk rating determined by the project proponent. For each risk factor, provide the following information:</w:t>
      </w:r>
    </w:p>
    <w:p w14:paraId="5379EE0D" w14:textId="39D80A4A" w:rsidR="008F5F85" w:rsidRPr="00514E10" w:rsidRDefault="008F5F85" w:rsidP="0097456A">
      <w:pPr>
        <w:pStyle w:val="Guidance"/>
        <w:numPr>
          <w:ilvl w:val="0"/>
          <w:numId w:val="18"/>
        </w:numPr>
        <w:rPr>
          <w:rStyle w:val="SubtleEmphasis"/>
          <w:i/>
          <w:iCs w:val="0"/>
          <w:color w:val="005198"/>
        </w:rPr>
      </w:pPr>
      <w:r w:rsidRPr="00514E10">
        <w:rPr>
          <w:rStyle w:val="SubtleEmphasis"/>
          <w:i/>
          <w:iCs w:val="0"/>
          <w:color w:val="005198"/>
        </w:rPr>
        <w:t>An assessment of all rationale, assumptions and justifications used to support the risk score.</w:t>
      </w:r>
    </w:p>
    <w:p w14:paraId="07AE5DFD" w14:textId="300F998B" w:rsidR="008F5F85" w:rsidRPr="00514E10" w:rsidRDefault="008F5F85" w:rsidP="0097456A">
      <w:pPr>
        <w:pStyle w:val="Guidance"/>
        <w:numPr>
          <w:ilvl w:val="0"/>
          <w:numId w:val="18"/>
        </w:numPr>
        <w:rPr>
          <w:rStyle w:val="SubtleEmphasis"/>
          <w:i/>
          <w:iCs w:val="0"/>
          <w:color w:val="005198"/>
        </w:rPr>
      </w:pPr>
      <w:r w:rsidRPr="00514E10">
        <w:rPr>
          <w:rStyle w:val="SubtleEmphasis"/>
          <w:i/>
          <w:iCs w:val="0"/>
          <w:color w:val="005198"/>
        </w:rPr>
        <w:t>An assessment of any documentation and data provided to support the risk score.</w:t>
      </w:r>
    </w:p>
    <w:p w14:paraId="475870A7" w14:textId="6182291C" w:rsidR="008F5F85" w:rsidRPr="00514E10" w:rsidRDefault="008F5F85" w:rsidP="0097456A">
      <w:pPr>
        <w:pStyle w:val="Guidance"/>
        <w:numPr>
          <w:ilvl w:val="0"/>
          <w:numId w:val="18"/>
        </w:numPr>
        <w:rPr>
          <w:rStyle w:val="SubtleEmphasis"/>
          <w:i/>
          <w:iCs w:val="0"/>
          <w:color w:val="005198"/>
        </w:rPr>
      </w:pPr>
      <w:r w:rsidRPr="00514E10">
        <w:rPr>
          <w:rStyle w:val="SubtleEmphasis"/>
          <w:i/>
          <w:iCs w:val="0"/>
          <w:color w:val="005198"/>
        </w:rPr>
        <w:t xml:space="preserve">A conclusion regarding the appropriateness of the risk score. </w:t>
      </w:r>
    </w:p>
    <w:p w14:paraId="68F17232" w14:textId="682ACD60" w:rsidR="004216E8" w:rsidRPr="004216E8" w:rsidRDefault="008F5F85" w:rsidP="00A35E10">
      <w:pPr>
        <w:pStyle w:val="Guidance"/>
      </w:pPr>
      <w:r w:rsidRPr="00514E10">
        <w:rPr>
          <w:rStyle w:val="SubtleEmphasis"/>
          <w:i/>
          <w:iCs w:val="0"/>
          <w:color w:val="005198"/>
        </w:rPr>
        <w:t>Provide a concluding statement regarding the determined value of the overall risk rating.</w:t>
      </w:r>
    </w:p>
    <w:p w14:paraId="62044E5C" w14:textId="22EF692F" w:rsidR="00627AC1" w:rsidRDefault="001E0FA9" w:rsidP="00C66639">
      <w:pPr>
        <w:pStyle w:val="Guidance"/>
      </w:pPr>
      <w:r>
        <w:t>SOCIALCARBON Indicators at point zero</w:t>
      </w:r>
    </w:p>
    <w:p w14:paraId="50DEDEB8" w14:textId="11D59698" w:rsidR="0011035F" w:rsidRDefault="0011035F" w:rsidP="00A451F6">
      <w:pPr>
        <w:pStyle w:val="Heading2"/>
      </w:pPr>
      <w:bookmarkStart w:id="63" w:name="_Toc96347231"/>
      <w:r>
        <w:lastRenderedPageBreak/>
        <w:t xml:space="preserve">3.5 Broader Sustainability </w:t>
      </w:r>
      <w:r w:rsidR="00E51E98">
        <w:t>Results</w:t>
      </w:r>
      <w:bookmarkEnd w:id="63"/>
    </w:p>
    <w:p w14:paraId="5A3F0F10" w14:textId="24532EA7" w:rsidR="00627AC1" w:rsidRPr="0011035F" w:rsidRDefault="00C66639" w:rsidP="00A451F6">
      <w:pPr>
        <w:pStyle w:val="Heading2"/>
        <w:rPr>
          <w:rStyle w:val="Heading3Char"/>
        </w:rPr>
      </w:pPr>
      <w:bookmarkStart w:id="64" w:name="_Toc96347232"/>
      <w:r w:rsidRPr="0011035F">
        <w:rPr>
          <w:rStyle w:val="Heading3Char"/>
        </w:rPr>
        <w:t>3.5</w:t>
      </w:r>
      <w:r w:rsidR="0011035F" w:rsidRPr="0011035F">
        <w:rPr>
          <w:rStyle w:val="Heading3Char"/>
        </w:rPr>
        <w:t>.1</w:t>
      </w:r>
      <w:r w:rsidR="003C5947" w:rsidRPr="0011035F">
        <w:rPr>
          <w:rStyle w:val="Heading3Char"/>
        </w:rPr>
        <w:t xml:space="preserve"> </w:t>
      </w:r>
      <w:r w:rsidR="00627AC1" w:rsidRPr="0011035F">
        <w:rPr>
          <w:rStyle w:val="Heading3Char"/>
        </w:rPr>
        <w:t>Social Resource</w:t>
      </w:r>
      <w:bookmarkEnd w:id="64"/>
    </w:p>
    <w:p w14:paraId="4031CB61" w14:textId="77777777" w:rsidR="00627AC1" w:rsidRDefault="00627AC1" w:rsidP="003C5947">
      <w:pPr>
        <w:pStyle w:val="Guidance"/>
      </w:pPr>
      <w:r>
        <w:t>Complete the table below for each indicator verified. Copy the table as necessary.</w:t>
      </w:r>
    </w:p>
    <w:tbl>
      <w:tblPr>
        <w:tblStyle w:val="TableGrid"/>
        <w:tblW w:w="9600" w:type="dxa"/>
        <w:tblLook w:val="04A0" w:firstRow="1" w:lastRow="0" w:firstColumn="1" w:lastColumn="0" w:noHBand="0" w:noVBand="1"/>
      </w:tblPr>
      <w:tblGrid>
        <w:gridCol w:w="1694"/>
        <w:gridCol w:w="1581"/>
        <w:gridCol w:w="1581"/>
        <w:gridCol w:w="1581"/>
        <w:gridCol w:w="1581"/>
        <w:gridCol w:w="1582"/>
      </w:tblGrid>
      <w:tr w:rsidR="00627AC1" w:rsidRPr="003C5947" w14:paraId="3EBC93C6" w14:textId="77777777" w:rsidTr="000124D4">
        <w:trPr>
          <w:trHeight w:val="562"/>
        </w:trPr>
        <w:tc>
          <w:tcPr>
            <w:tcW w:w="1694" w:type="dxa"/>
            <w:tcBorders>
              <w:top w:val="nil"/>
              <w:left w:val="nil"/>
              <w:bottom w:val="single" w:sz="4" w:space="0" w:color="FFFFFF" w:themeColor="background1"/>
              <w:right w:val="single" w:sz="4" w:space="0" w:color="FFFFFF" w:themeColor="background1"/>
            </w:tcBorders>
            <w:shd w:val="clear" w:color="auto" w:fill="009EDF"/>
          </w:tcPr>
          <w:p w14:paraId="515417A9"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906" w:type="dxa"/>
            <w:gridSpan w:val="5"/>
            <w:tcBorders>
              <w:top w:val="nil"/>
              <w:left w:val="single" w:sz="4" w:space="0" w:color="FFFFFF" w:themeColor="background1"/>
              <w:bottom w:val="single" w:sz="4" w:space="0" w:color="FFFFFF" w:themeColor="background1"/>
              <w:right w:val="nil"/>
            </w:tcBorders>
            <w:shd w:val="clear" w:color="auto" w:fill="F2F2F2"/>
          </w:tcPr>
          <w:p w14:paraId="221C9CEA" w14:textId="77777777" w:rsidR="00627AC1" w:rsidRPr="003C5947" w:rsidRDefault="00627AC1" w:rsidP="003C5947">
            <w:pPr>
              <w:pStyle w:val="Guidance"/>
              <w:rPr>
                <w:rFonts w:cs="Arial"/>
              </w:rPr>
            </w:pPr>
            <w:r w:rsidRPr="003C5947">
              <w:rPr>
                <w:rFonts w:cs="Arial"/>
              </w:rPr>
              <w:t>Name of indicator</w:t>
            </w:r>
          </w:p>
        </w:tc>
      </w:tr>
      <w:tr w:rsidR="00627AC1" w:rsidRPr="003C5947" w14:paraId="5F57DD86" w14:textId="77777777" w:rsidTr="000124D4">
        <w:trPr>
          <w:trHeight w:val="547"/>
        </w:trPr>
        <w:tc>
          <w:tcPr>
            <w:tcW w:w="169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37DF9CE"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90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2E53CBC" w14:textId="77777777" w:rsidR="00627AC1" w:rsidRPr="003C5947" w:rsidRDefault="00627AC1" w:rsidP="003C5947">
            <w:pPr>
              <w:pStyle w:val="Guidance"/>
              <w:rPr>
                <w:rFonts w:cs="Arial"/>
              </w:rPr>
            </w:pPr>
            <w:r w:rsidRPr="003C5947">
              <w:rPr>
                <w:rFonts w:cs="Arial"/>
              </w:rPr>
              <w:t>Describe the current situation as it is stated in the monitoring report</w:t>
            </w:r>
          </w:p>
        </w:tc>
      </w:tr>
      <w:tr w:rsidR="00627AC1" w:rsidRPr="003C5947" w14:paraId="022CF3F3" w14:textId="77777777" w:rsidTr="00334E67">
        <w:trPr>
          <w:trHeight w:val="1050"/>
        </w:trPr>
        <w:tc>
          <w:tcPr>
            <w:tcW w:w="169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8DA46CE" w14:textId="77777777" w:rsidR="00627AC1" w:rsidRPr="003C5947" w:rsidRDefault="00627AC1" w:rsidP="003C5947">
            <w:pPr>
              <w:pStyle w:val="Guidance"/>
              <w:rPr>
                <w:rFonts w:cs="Arial"/>
              </w:rPr>
            </w:pPr>
            <w:r w:rsidRPr="003C5947">
              <w:rPr>
                <w:rFonts w:cs="Arial"/>
              </w:rPr>
              <w:t>Description of Scenario 1</w:t>
            </w:r>
          </w:p>
        </w:tc>
        <w:tc>
          <w:tcPr>
            <w:tcW w:w="1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8DB209A" w14:textId="77777777" w:rsidR="00627AC1" w:rsidRPr="003C5947" w:rsidRDefault="00627AC1" w:rsidP="003C5947">
            <w:pPr>
              <w:pStyle w:val="Guidance"/>
              <w:rPr>
                <w:rFonts w:cs="Arial"/>
              </w:rPr>
            </w:pPr>
            <w:r w:rsidRPr="003C5947">
              <w:rPr>
                <w:rFonts w:cs="Arial"/>
              </w:rPr>
              <w:t>Description of Scenario 2</w:t>
            </w:r>
          </w:p>
        </w:tc>
        <w:tc>
          <w:tcPr>
            <w:tcW w:w="1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97EB700" w14:textId="77777777" w:rsidR="00627AC1" w:rsidRPr="003C5947" w:rsidRDefault="00627AC1" w:rsidP="003C5947">
            <w:pPr>
              <w:pStyle w:val="Guidance"/>
              <w:rPr>
                <w:rFonts w:cs="Arial"/>
              </w:rPr>
            </w:pPr>
            <w:r w:rsidRPr="003C5947">
              <w:rPr>
                <w:rFonts w:cs="Arial"/>
              </w:rPr>
              <w:t>Description of Scenario 3</w:t>
            </w:r>
          </w:p>
        </w:tc>
        <w:tc>
          <w:tcPr>
            <w:tcW w:w="1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D3F22A3" w14:textId="77777777" w:rsidR="00627AC1" w:rsidRPr="003C5947" w:rsidRDefault="00627AC1" w:rsidP="003C5947">
            <w:pPr>
              <w:pStyle w:val="Guidance"/>
              <w:rPr>
                <w:rFonts w:cs="Arial"/>
              </w:rPr>
            </w:pPr>
            <w:r w:rsidRPr="003C5947">
              <w:rPr>
                <w:rFonts w:cs="Arial"/>
              </w:rPr>
              <w:t>Description of Scenario 4</w:t>
            </w:r>
          </w:p>
        </w:tc>
        <w:tc>
          <w:tcPr>
            <w:tcW w:w="1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A20A46D" w14:textId="77777777" w:rsidR="00627AC1" w:rsidRPr="003C5947" w:rsidRDefault="00627AC1" w:rsidP="003C5947">
            <w:pPr>
              <w:pStyle w:val="Guidance"/>
              <w:rPr>
                <w:rFonts w:cs="Arial"/>
              </w:rPr>
            </w:pPr>
            <w:r w:rsidRPr="003C5947">
              <w:rPr>
                <w:rFonts w:cs="Arial"/>
              </w:rPr>
              <w:t>Description of Scenario 5</w:t>
            </w:r>
          </w:p>
        </w:tc>
        <w:tc>
          <w:tcPr>
            <w:tcW w:w="158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150C1F0" w14:textId="77777777" w:rsidR="00627AC1" w:rsidRPr="003C5947" w:rsidRDefault="00627AC1" w:rsidP="003C5947">
            <w:pPr>
              <w:pStyle w:val="Guidance"/>
              <w:rPr>
                <w:rFonts w:cs="Arial"/>
              </w:rPr>
            </w:pPr>
            <w:r w:rsidRPr="003C5947">
              <w:rPr>
                <w:rFonts w:cs="Arial"/>
              </w:rPr>
              <w:t>Description of Scenario 6</w:t>
            </w:r>
          </w:p>
        </w:tc>
      </w:tr>
      <w:tr w:rsidR="00627AC1" w:rsidRPr="003C5947" w14:paraId="035530C3" w14:textId="77777777" w:rsidTr="000124D4">
        <w:trPr>
          <w:trHeight w:val="799"/>
        </w:trPr>
        <w:tc>
          <w:tcPr>
            <w:tcW w:w="169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1976A00"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90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8CA48BB" w14:textId="77777777" w:rsidR="00627AC1" w:rsidRPr="003C5947" w:rsidRDefault="00627AC1" w:rsidP="003C5947">
            <w:pPr>
              <w:pStyle w:val="Guidance"/>
              <w:rPr>
                <w:rFonts w:cs="Arial"/>
              </w:rPr>
            </w:pPr>
            <w:r w:rsidRPr="003C5947">
              <w:rPr>
                <w:rFonts w:cs="Arial"/>
              </w:rPr>
              <w:t>Provide the score obtained (1 to 6) and highlight the corresponding scenario above (as per the example above).</w:t>
            </w:r>
          </w:p>
        </w:tc>
      </w:tr>
      <w:tr w:rsidR="00627AC1" w:rsidRPr="003C5947" w14:paraId="6DB75C3D" w14:textId="77777777" w:rsidTr="000124D4">
        <w:trPr>
          <w:trHeight w:val="799"/>
        </w:trPr>
        <w:tc>
          <w:tcPr>
            <w:tcW w:w="169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63C6202"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90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588D746" w14:textId="77777777" w:rsidR="00627AC1" w:rsidRPr="003C5947" w:rsidRDefault="00627AC1" w:rsidP="003C5947">
            <w:pPr>
              <w:pStyle w:val="Guidance"/>
              <w:rPr>
                <w:rFonts w:cs="Arial"/>
              </w:rPr>
            </w:pPr>
            <w:r w:rsidRPr="003C5947">
              <w:rPr>
                <w:rFonts w:cs="Arial"/>
              </w:rPr>
              <w:t>Describe the steps taken to assess the current situation and score of this indicator. Provide an overall conclusion regarding the score.</w:t>
            </w:r>
          </w:p>
        </w:tc>
      </w:tr>
      <w:tr w:rsidR="00627AC1" w:rsidRPr="003C5947" w14:paraId="6D434355" w14:textId="77777777" w:rsidTr="000124D4">
        <w:trPr>
          <w:trHeight w:val="562"/>
        </w:trPr>
        <w:tc>
          <w:tcPr>
            <w:tcW w:w="169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2E5A78C3"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90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FD79A31" w14:textId="74CC44D1" w:rsidR="00627AC1" w:rsidRPr="003C5947" w:rsidRDefault="00627AC1" w:rsidP="003C5947">
            <w:pPr>
              <w:pStyle w:val="Guidance"/>
              <w:rPr>
                <w:rFonts w:cs="Arial"/>
              </w:rPr>
            </w:pPr>
            <w:r w:rsidRPr="003C5947">
              <w:rPr>
                <w:rFonts w:cs="Arial"/>
              </w:rPr>
              <w:t xml:space="preserve">List the evidence reviewed to assess </w:t>
            </w:r>
            <w:r w:rsidR="00147064">
              <w:rPr>
                <w:rFonts w:cs="Arial"/>
              </w:rPr>
              <w:t>the</w:t>
            </w:r>
            <w:r w:rsidRPr="003C5947">
              <w:rPr>
                <w:rFonts w:cs="Arial"/>
              </w:rPr>
              <w:t xml:space="preserve"> score.</w:t>
            </w:r>
          </w:p>
        </w:tc>
      </w:tr>
      <w:tr w:rsidR="00334E67" w:rsidRPr="003C5947" w14:paraId="1CCD3DB6" w14:textId="77777777" w:rsidTr="000124D4">
        <w:trPr>
          <w:trHeight w:val="562"/>
        </w:trPr>
        <w:tc>
          <w:tcPr>
            <w:tcW w:w="169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1DB2E5F" w14:textId="5CD9DBF2" w:rsidR="00334E67" w:rsidRPr="003C5947" w:rsidRDefault="00334E67" w:rsidP="00334E67">
            <w:pPr>
              <w:pStyle w:val="TableHeader0"/>
              <w:rPr>
                <w:rFonts w:ascii="Arial" w:hAnsi="Arial" w:cs="Arial"/>
              </w:rPr>
            </w:pPr>
            <w:r w:rsidRPr="00A67711">
              <w:rPr>
                <w:rFonts w:ascii="Arial" w:hAnsi="Arial" w:cs="Arial"/>
                <w:bCs w:val="0"/>
                <w:szCs w:val="21"/>
                <w:lang w:eastAsia="pt-BR"/>
              </w:rPr>
              <w:t>SDG Contributions</w:t>
            </w:r>
          </w:p>
        </w:tc>
        <w:tc>
          <w:tcPr>
            <w:tcW w:w="790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08EAE9B" w14:textId="2CD7B080" w:rsidR="00334E67" w:rsidRPr="003C5947" w:rsidRDefault="00334E67" w:rsidP="00334E67">
            <w:pPr>
              <w:pStyle w:val="Guidance"/>
              <w:rPr>
                <w:rFonts w:cs="Arial"/>
              </w:rPr>
            </w:pPr>
            <w:r w:rsidRPr="00006BD3">
              <w:rPr>
                <w:rFonts w:cs="Arial"/>
              </w:rPr>
              <w:t>List the SDG contributions tracked by this indicator</w:t>
            </w:r>
          </w:p>
        </w:tc>
      </w:tr>
      <w:tr w:rsidR="00334E67" w:rsidRPr="003C5947" w14:paraId="63621FB7" w14:textId="77777777" w:rsidTr="000124D4">
        <w:trPr>
          <w:trHeight w:val="562"/>
        </w:trPr>
        <w:tc>
          <w:tcPr>
            <w:tcW w:w="1694" w:type="dxa"/>
            <w:tcBorders>
              <w:top w:val="single" w:sz="4" w:space="0" w:color="FFFFFF" w:themeColor="background1"/>
              <w:left w:val="nil"/>
              <w:bottom w:val="nil"/>
              <w:right w:val="single" w:sz="4" w:space="0" w:color="FFFFFF" w:themeColor="background1"/>
            </w:tcBorders>
            <w:shd w:val="clear" w:color="auto" w:fill="009EDF"/>
          </w:tcPr>
          <w:p w14:paraId="09F35CB0" w14:textId="699AF351" w:rsidR="00334E67" w:rsidRPr="003C5947" w:rsidRDefault="00334E67" w:rsidP="00334E67">
            <w:pPr>
              <w:pStyle w:val="TableHeader0"/>
              <w:rPr>
                <w:rFonts w:ascii="Arial" w:hAnsi="Arial" w:cs="Arial"/>
              </w:rPr>
            </w:pPr>
            <w:r>
              <w:rPr>
                <w:rFonts w:ascii="Arial" w:hAnsi="Arial" w:cs="Arial"/>
                <w:bCs w:val="0"/>
                <w:szCs w:val="21"/>
                <w:lang w:eastAsia="pt-BR"/>
              </w:rPr>
              <w:t>Evidence</w:t>
            </w:r>
          </w:p>
        </w:tc>
        <w:tc>
          <w:tcPr>
            <w:tcW w:w="7906" w:type="dxa"/>
            <w:gridSpan w:val="5"/>
            <w:tcBorders>
              <w:top w:val="single" w:sz="4" w:space="0" w:color="FFFFFF" w:themeColor="background1"/>
              <w:left w:val="single" w:sz="4" w:space="0" w:color="FFFFFF" w:themeColor="background1"/>
              <w:bottom w:val="nil"/>
              <w:right w:val="nil"/>
            </w:tcBorders>
            <w:shd w:val="clear" w:color="auto" w:fill="F2F2F2"/>
          </w:tcPr>
          <w:p w14:paraId="58377A78" w14:textId="78755BF0" w:rsidR="00334E67" w:rsidRPr="003C5947" w:rsidRDefault="00334E67" w:rsidP="00334E67">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487B058C" w14:textId="77777777" w:rsidR="00627AC1" w:rsidRPr="00534776" w:rsidRDefault="00627AC1" w:rsidP="00627AC1"/>
    <w:p w14:paraId="32909477" w14:textId="54964B5C" w:rsidR="00627AC1" w:rsidRDefault="00C66639" w:rsidP="0011035F">
      <w:pPr>
        <w:pStyle w:val="Heading3"/>
      </w:pPr>
      <w:r>
        <w:t>3.5.</w:t>
      </w:r>
      <w:r w:rsidR="0011035F">
        <w:t>2</w:t>
      </w:r>
      <w:r w:rsidR="003C5947">
        <w:t xml:space="preserve"> </w:t>
      </w:r>
      <w:r w:rsidR="00627AC1">
        <w:t>Human Resource</w:t>
      </w:r>
    </w:p>
    <w:p w14:paraId="6F9C7371" w14:textId="0F38036A" w:rsidR="00627AC1" w:rsidRDefault="00627AC1" w:rsidP="003C5947">
      <w:pPr>
        <w:pStyle w:val="Guidance"/>
      </w:pPr>
      <w:r>
        <w:t>Complete the table below for each indicator verified. Copy the table as necessary.</w:t>
      </w:r>
    </w:p>
    <w:tbl>
      <w:tblPr>
        <w:tblStyle w:val="TableGrid"/>
        <w:tblW w:w="9540" w:type="dxa"/>
        <w:tblLook w:val="04A0" w:firstRow="1" w:lastRow="0" w:firstColumn="1" w:lastColumn="0" w:noHBand="0" w:noVBand="1"/>
      </w:tblPr>
      <w:tblGrid>
        <w:gridCol w:w="1816"/>
        <w:gridCol w:w="1544"/>
        <w:gridCol w:w="1544"/>
        <w:gridCol w:w="1544"/>
        <w:gridCol w:w="1544"/>
        <w:gridCol w:w="1548"/>
      </w:tblGrid>
      <w:tr w:rsidR="00627AC1" w:rsidRPr="003C5947" w14:paraId="7E77FBD5" w14:textId="77777777" w:rsidTr="00334E67">
        <w:trPr>
          <w:trHeight w:val="571"/>
        </w:trPr>
        <w:tc>
          <w:tcPr>
            <w:tcW w:w="1816" w:type="dxa"/>
            <w:tcBorders>
              <w:top w:val="nil"/>
              <w:left w:val="nil"/>
              <w:bottom w:val="single" w:sz="4" w:space="0" w:color="FFFFFF" w:themeColor="background1"/>
              <w:right w:val="single" w:sz="4" w:space="0" w:color="FFFFFF" w:themeColor="background1"/>
            </w:tcBorders>
            <w:shd w:val="clear" w:color="auto" w:fill="009EDF"/>
          </w:tcPr>
          <w:p w14:paraId="6005AA90"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724" w:type="dxa"/>
            <w:gridSpan w:val="5"/>
            <w:tcBorders>
              <w:top w:val="nil"/>
              <w:left w:val="single" w:sz="4" w:space="0" w:color="FFFFFF" w:themeColor="background1"/>
              <w:bottom w:val="single" w:sz="4" w:space="0" w:color="FFFFFF" w:themeColor="background1"/>
              <w:right w:val="nil"/>
            </w:tcBorders>
            <w:shd w:val="clear" w:color="auto" w:fill="F2F2F2"/>
          </w:tcPr>
          <w:p w14:paraId="546D4189" w14:textId="77777777" w:rsidR="00627AC1" w:rsidRPr="003C5947" w:rsidRDefault="00627AC1" w:rsidP="003C5947">
            <w:pPr>
              <w:pStyle w:val="Guidance"/>
            </w:pPr>
            <w:r w:rsidRPr="003C5947">
              <w:t>Name of indicator</w:t>
            </w:r>
          </w:p>
        </w:tc>
      </w:tr>
      <w:tr w:rsidR="00627AC1" w:rsidRPr="003C5947" w14:paraId="3DFE5D04" w14:textId="77777777" w:rsidTr="00334E67">
        <w:trPr>
          <w:trHeight w:val="556"/>
        </w:trPr>
        <w:tc>
          <w:tcPr>
            <w:tcW w:w="181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C051D21"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72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B3B537A" w14:textId="77777777" w:rsidR="00627AC1" w:rsidRPr="003C5947" w:rsidRDefault="00627AC1" w:rsidP="003C5947">
            <w:pPr>
              <w:pStyle w:val="Guidance"/>
            </w:pPr>
            <w:r w:rsidRPr="003C5947">
              <w:t>Describe the current situation as it is stated in the monitoring report</w:t>
            </w:r>
          </w:p>
        </w:tc>
      </w:tr>
      <w:tr w:rsidR="00627AC1" w:rsidRPr="003C5947" w14:paraId="411CB543" w14:textId="77777777" w:rsidTr="00334E67">
        <w:trPr>
          <w:trHeight w:val="1067"/>
        </w:trPr>
        <w:tc>
          <w:tcPr>
            <w:tcW w:w="181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243394B" w14:textId="77777777" w:rsidR="00627AC1" w:rsidRPr="003C5947" w:rsidRDefault="00627AC1" w:rsidP="003C5947">
            <w:pPr>
              <w:pStyle w:val="Guidance"/>
            </w:pPr>
            <w:r w:rsidRPr="003C5947">
              <w:t>Description of Scenario 1</w:t>
            </w:r>
          </w:p>
        </w:tc>
        <w:tc>
          <w:tcPr>
            <w:tcW w:w="1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7F9E017" w14:textId="77777777" w:rsidR="00627AC1" w:rsidRPr="003C5947" w:rsidRDefault="00627AC1" w:rsidP="003C5947">
            <w:pPr>
              <w:pStyle w:val="Guidance"/>
            </w:pPr>
            <w:r w:rsidRPr="003C5947">
              <w:t>Description of Scenario 2</w:t>
            </w:r>
          </w:p>
        </w:tc>
        <w:tc>
          <w:tcPr>
            <w:tcW w:w="1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816B722" w14:textId="77777777" w:rsidR="00627AC1" w:rsidRPr="003C5947" w:rsidRDefault="00627AC1" w:rsidP="003C5947">
            <w:pPr>
              <w:pStyle w:val="Guidance"/>
            </w:pPr>
            <w:r w:rsidRPr="003C5947">
              <w:t>Description of Scenario 3</w:t>
            </w:r>
          </w:p>
        </w:tc>
        <w:tc>
          <w:tcPr>
            <w:tcW w:w="1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A7C78F3" w14:textId="77777777" w:rsidR="00627AC1" w:rsidRPr="003C5947" w:rsidRDefault="00627AC1" w:rsidP="003C5947">
            <w:pPr>
              <w:pStyle w:val="Guidance"/>
            </w:pPr>
            <w:r w:rsidRPr="003C5947">
              <w:t>Description of Scenario 4</w:t>
            </w:r>
          </w:p>
        </w:tc>
        <w:tc>
          <w:tcPr>
            <w:tcW w:w="1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4390E2C" w14:textId="77777777" w:rsidR="00627AC1" w:rsidRPr="003C5947" w:rsidRDefault="00627AC1" w:rsidP="003C5947">
            <w:pPr>
              <w:pStyle w:val="Guidance"/>
            </w:pPr>
            <w:r w:rsidRPr="003C5947">
              <w:t>Description of Scenario 5</w:t>
            </w:r>
          </w:p>
        </w:tc>
        <w:tc>
          <w:tcPr>
            <w:tcW w:w="15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BE16641" w14:textId="77777777" w:rsidR="00627AC1" w:rsidRPr="003C5947" w:rsidRDefault="00627AC1" w:rsidP="003C5947">
            <w:pPr>
              <w:pStyle w:val="Guidance"/>
            </w:pPr>
            <w:r w:rsidRPr="003C5947">
              <w:t>Description of Scenario 6</w:t>
            </w:r>
          </w:p>
        </w:tc>
      </w:tr>
      <w:tr w:rsidR="00627AC1" w:rsidRPr="003C5947" w14:paraId="600E056E" w14:textId="77777777" w:rsidTr="00334E67">
        <w:trPr>
          <w:trHeight w:val="812"/>
        </w:trPr>
        <w:tc>
          <w:tcPr>
            <w:tcW w:w="181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562A9AE"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72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5141FA0" w14:textId="77777777" w:rsidR="00627AC1" w:rsidRPr="003C5947" w:rsidRDefault="00627AC1" w:rsidP="003C5947">
            <w:pPr>
              <w:pStyle w:val="Guidance"/>
            </w:pPr>
            <w:r w:rsidRPr="003C5947">
              <w:t>Provide the score obtained (1 to 6) and highlight the corresponding scenario above (as per the example above).</w:t>
            </w:r>
          </w:p>
        </w:tc>
      </w:tr>
      <w:tr w:rsidR="00627AC1" w:rsidRPr="003C5947" w14:paraId="363856FA" w14:textId="77777777" w:rsidTr="00334E67">
        <w:trPr>
          <w:trHeight w:val="812"/>
        </w:trPr>
        <w:tc>
          <w:tcPr>
            <w:tcW w:w="181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4F331AB" w14:textId="77777777" w:rsidR="00627AC1" w:rsidRPr="003C5947" w:rsidRDefault="00627AC1" w:rsidP="00FF1FF4">
            <w:pPr>
              <w:pStyle w:val="TableHeader0"/>
              <w:rPr>
                <w:rFonts w:ascii="Arial" w:hAnsi="Arial" w:cs="Arial"/>
              </w:rPr>
            </w:pPr>
            <w:r w:rsidRPr="003C5947">
              <w:rPr>
                <w:rFonts w:ascii="Arial" w:hAnsi="Arial" w:cs="Arial"/>
              </w:rPr>
              <w:lastRenderedPageBreak/>
              <w:t>Justification</w:t>
            </w:r>
          </w:p>
        </w:tc>
        <w:tc>
          <w:tcPr>
            <w:tcW w:w="772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0C52564" w14:textId="77777777" w:rsidR="00627AC1" w:rsidRPr="003C5947" w:rsidRDefault="00627AC1" w:rsidP="003C5947">
            <w:pPr>
              <w:pStyle w:val="Guidance"/>
            </w:pPr>
            <w:r w:rsidRPr="003C5947">
              <w:t>Describe the steps taken to assess the current situation and score of this indicator. Provide an overall conclusion regarding the score.</w:t>
            </w:r>
          </w:p>
        </w:tc>
      </w:tr>
      <w:tr w:rsidR="00627AC1" w:rsidRPr="003C5947" w14:paraId="41375239" w14:textId="77777777" w:rsidTr="00334E67">
        <w:trPr>
          <w:trHeight w:val="571"/>
        </w:trPr>
        <w:tc>
          <w:tcPr>
            <w:tcW w:w="181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2A6D9302"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72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8AD7391" w14:textId="774BBDD6" w:rsidR="00627AC1" w:rsidRPr="003C5947" w:rsidRDefault="00147064" w:rsidP="003C5947">
            <w:pPr>
              <w:pStyle w:val="Guidance"/>
            </w:pPr>
            <w:r w:rsidRPr="003C5947">
              <w:rPr>
                <w:rFonts w:cs="Arial"/>
              </w:rPr>
              <w:t xml:space="preserve">List the evidence reviewed to assess </w:t>
            </w:r>
            <w:r>
              <w:rPr>
                <w:rFonts w:cs="Arial"/>
              </w:rPr>
              <w:t>the</w:t>
            </w:r>
            <w:r w:rsidRPr="003C5947">
              <w:rPr>
                <w:rFonts w:cs="Arial"/>
              </w:rPr>
              <w:t xml:space="preserve"> score</w:t>
            </w:r>
            <w:r>
              <w:rPr>
                <w:rFonts w:cs="Arial"/>
              </w:rPr>
              <w:t>.</w:t>
            </w:r>
          </w:p>
        </w:tc>
      </w:tr>
      <w:tr w:rsidR="00334E67" w:rsidRPr="003C5947" w14:paraId="010D7458" w14:textId="77777777" w:rsidTr="00334E67">
        <w:trPr>
          <w:trHeight w:val="721"/>
        </w:trPr>
        <w:tc>
          <w:tcPr>
            <w:tcW w:w="181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E874874" w14:textId="27D8AA41" w:rsidR="00334E67" w:rsidRPr="003C5947" w:rsidRDefault="00334E67" w:rsidP="00334E67">
            <w:pPr>
              <w:pStyle w:val="TableHeader0"/>
              <w:rPr>
                <w:rFonts w:ascii="Arial" w:hAnsi="Arial" w:cs="Arial"/>
              </w:rPr>
            </w:pPr>
            <w:r w:rsidRPr="00A67711">
              <w:rPr>
                <w:rFonts w:ascii="Arial" w:hAnsi="Arial" w:cs="Arial"/>
                <w:bCs w:val="0"/>
                <w:szCs w:val="21"/>
                <w:lang w:eastAsia="pt-BR"/>
              </w:rPr>
              <w:t>SDG Contributions</w:t>
            </w:r>
          </w:p>
        </w:tc>
        <w:tc>
          <w:tcPr>
            <w:tcW w:w="772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6F35B96" w14:textId="3E084586" w:rsidR="00334E67" w:rsidRPr="003C5947" w:rsidRDefault="00334E67" w:rsidP="00334E67">
            <w:pPr>
              <w:pStyle w:val="Guidance"/>
              <w:rPr>
                <w:rFonts w:cs="Arial"/>
              </w:rPr>
            </w:pPr>
            <w:r w:rsidRPr="00006BD3">
              <w:rPr>
                <w:rFonts w:cs="Arial"/>
              </w:rPr>
              <w:t>List the SDG contributions tracked by this indicator</w:t>
            </w:r>
          </w:p>
        </w:tc>
      </w:tr>
      <w:tr w:rsidR="00334E67" w:rsidRPr="003C5947" w14:paraId="4D825D9F" w14:textId="77777777" w:rsidTr="00334E67">
        <w:trPr>
          <w:trHeight w:val="556"/>
        </w:trPr>
        <w:tc>
          <w:tcPr>
            <w:tcW w:w="1816" w:type="dxa"/>
            <w:tcBorders>
              <w:top w:val="single" w:sz="4" w:space="0" w:color="FFFFFF" w:themeColor="background1"/>
              <w:left w:val="nil"/>
              <w:bottom w:val="nil"/>
              <w:right w:val="single" w:sz="4" w:space="0" w:color="FFFFFF" w:themeColor="background1"/>
            </w:tcBorders>
            <w:shd w:val="clear" w:color="auto" w:fill="009EDF"/>
          </w:tcPr>
          <w:p w14:paraId="18C4BDD4" w14:textId="5E5FEB36" w:rsidR="00334E67" w:rsidRPr="003C5947" w:rsidRDefault="00334E67" w:rsidP="00334E67">
            <w:pPr>
              <w:pStyle w:val="TableHeader0"/>
              <w:rPr>
                <w:rFonts w:ascii="Arial" w:hAnsi="Arial" w:cs="Arial"/>
              </w:rPr>
            </w:pPr>
            <w:r>
              <w:rPr>
                <w:rFonts w:ascii="Arial" w:hAnsi="Arial" w:cs="Arial"/>
                <w:bCs w:val="0"/>
                <w:szCs w:val="21"/>
                <w:lang w:eastAsia="pt-BR"/>
              </w:rPr>
              <w:t>Evidence</w:t>
            </w:r>
          </w:p>
        </w:tc>
        <w:tc>
          <w:tcPr>
            <w:tcW w:w="7724" w:type="dxa"/>
            <w:gridSpan w:val="5"/>
            <w:tcBorders>
              <w:top w:val="single" w:sz="4" w:space="0" w:color="FFFFFF" w:themeColor="background1"/>
              <w:left w:val="single" w:sz="4" w:space="0" w:color="FFFFFF" w:themeColor="background1"/>
              <w:bottom w:val="nil"/>
              <w:right w:val="nil"/>
            </w:tcBorders>
            <w:shd w:val="clear" w:color="auto" w:fill="F2F2F2"/>
          </w:tcPr>
          <w:p w14:paraId="4EB33EF0" w14:textId="20CF660A" w:rsidR="00334E67" w:rsidRPr="003C5947" w:rsidRDefault="00334E67" w:rsidP="00334E67">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025A38AA" w14:textId="75E429D6" w:rsidR="00627AC1" w:rsidRDefault="00C66639" w:rsidP="0011035F">
      <w:pPr>
        <w:pStyle w:val="Heading3"/>
      </w:pPr>
      <w:r>
        <w:t>3.5.</w:t>
      </w:r>
      <w:r w:rsidR="0011035F">
        <w:t>3</w:t>
      </w:r>
      <w:r>
        <w:t xml:space="preserve"> </w:t>
      </w:r>
      <w:r w:rsidR="00627AC1">
        <w:t>Financial Resource</w:t>
      </w:r>
    </w:p>
    <w:p w14:paraId="5A3C9112" w14:textId="77777777" w:rsidR="00627AC1" w:rsidRDefault="00627AC1" w:rsidP="003C5947">
      <w:pPr>
        <w:pStyle w:val="Guidance"/>
      </w:pPr>
      <w:r>
        <w:t>Complete the table below for each indicator verified. Copy the table as necessary.</w:t>
      </w:r>
    </w:p>
    <w:tbl>
      <w:tblPr>
        <w:tblStyle w:val="TableGrid"/>
        <w:tblW w:w="9586" w:type="dxa"/>
        <w:tblLook w:val="04A0" w:firstRow="1" w:lastRow="0" w:firstColumn="1" w:lastColumn="0" w:noHBand="0" w:noVBand="1"/>
      </w:tblPr>
      <w:tblGrid>
        <w:gridCol w:w="1692"/>
        <w:gridCol w:w="1578"/>
        <w:gridCol w:w="1578"/>
        <w:gridCol w:w="1578"/>
        <w:gridCol w:w="1578"/>
        <w:gridCol w:w="1582"/>
      </w:tblGrid>
      <w:tr w:rsidR="00627AC1" w:rsidRPr="003C5947" w14:paraId="0E72AE1C" w14:textId="77777777" w:rsidTr="000124D4">
        <w:trPr>
          <w:trHeight w:val="568"/>
        </w:trPr>
        <w:tc>
          <w:tcPr>
            <w:tcW w:w="1692" w:type="dxa"/>
            <w:tcBorders>
              <w:top w:val="nil"/>
              <w:left w:val="nil"/>
              <w:bottom w:val="single" w:sz="4" w:space="0" w:color="FFFFFF" w:themeColor="background1"/>
              <w:right w:val="single" w:sz="4" w:space="0" w:color="FFFFFF" w:themeColor="background1"/>
            </w:tcBorders>
            <w:shd w:val="clear" w:color="auto" w:fill="009EDF"/>
          </w:tcPr>
          <w:p w14:paraId="60964C09"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894" w:type="dxa"/>
            <w:gridSpan w:val="5"/>
            <w:tcBorders>
              <w:top w:val="nil"/>
              <w:left w:val="single" w:sz="4" w:space="0" w:color="FFFFFF" w:themeColor="background1"/>
              <w:bottom w:val="single" w:sz="4" w:space="0" w:color="FFFFFF" w:themeColor="background1"/>
              <w:right w:val="nil"/>
            </w:tcBorders>
            <w:shd w:val="clear" w:color="auto" w:fill="F2F2F2"/>
          </w:tcPr>
          <w:p w14:paraId="00EFE6B7" w14:textId="77777777" w:rsidR="00627AC1" w:rsidRPr="003C5947" w:rsidRDefault="00627AC1" w:rsidP="003C5947">
            <w:pPr>
              <w:pStyle w:val="Guidance"/>
              <w:rPr>
                <w:rFonts w:cs="Arial"/>
              </w:rPr>
            </w:pPr>
            <w:r w:rsidRPr="003C5947">
              <w:rPr>
                <w:rFonts w:cs="Arial"/>
              </w:rPr>
              <w:t>Name of indicator</w:t>
            </w:r>
          </w:p>
        </w:tc>
      </w:tr>
      <w:tr w:rsidR="00627AC1" w:rsidRPr="003C5947" w14:paraId="1B92E5FB" w14:textId="77777777" w:rsidTr="000124D4">
        <w:trPr>
          <w:trHeight w:val="553"/>
        </w:trPr>
        <w:tc>
          <w:tcPr>
            <w:tcW w:w="169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08E216B"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89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7A4E285" w14:textId="77777777" w:rsidR="00627AC1" w:rsidRPr="003C5947" w:rsidRDefault="00627AC1" w:rsidP="003C5947">
            <w:pPr>
              <w:pStyle w:val="Guidance"/>
              <w:rPr>
                <w:rFonts w:cs="Arial"/>
              </w:rPr>
            </w:pPr>
            <w:r w:rsidRPr="003C5947">
              <w:rPr>
                <w:rFonts w:cs="Arial"/>
              </w:rPr>
              <w:t>Describe the current situation as it is stated in the monitoring report</w:t>
            </w:r>
          </w:p>
        </w:tc>
      </w:tr>
      <w:tr w:rsidR="00627AC1" w:rsidRPr="003C5947" w14:paraId="60E685C3" w14:textId="77777777" w:rsidTr="00334E67">
        <w:trPr>
          <w:trHeight w:val="1061"/>
        </w:trPr>
        <w:tc>
          <w:tcPr>
            <w:tcW w:w="169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D8D839B" w14:textId="77777777" w:rsidR="00627AC1" w:rsidRPr="003C5947" w:rsidRDefault="00627AC1" w:rsidP="003C5947">
            <w:pPr>
              <w:pStyle w:val="Guidance"/>
              <w:rPr>
                <w:rFonts w:cs="Arial"/>
              </w:rPr>
            </w:pPr>
            <w:r w:rsidRPr="003C5947">
              <w:rPr>
                <w:rFonts w:cs="Arial"/>
              </w:rPr>
              <w:t>Description of Scenario 1</w:t>
            </w:r>
          </w:p>
        </w:tc>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8FEBEB4" w14:textId="77777777" w:rsidR="00627AC1" w:rsidRPr="003C5947" w:rsidRDefault="00627AC1" w:rsidP="003C5947">
            <w:pPr>
              <w:pStyle w:val="Guidance"/>
              <w:rPr>
                <w:rFonts w:cs="Arial"/>
              </w:rPr>
            </w:pPr>
            <w:r w:rsidRPr="003C5947">
              <w:rPr>
                <w:rFonts w:cs="Arial"/>
              </w:rPr>
              <w:t>Description of Scenario 2</w:t>
            </w:r>
          </w:p>
        </w:tc>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FE6E0BA" w14:textId="77777777" w:rsidR="00627AC1" w:rsidRPr="003C5947" w:rsidRDefault="00627AC1" w:rsidP="003C5947">
            <w:pPr>
              <w:pStyle w:val="Guidance"/>
              <w:rPr>
                <w:rFonts w:cs="Arial"/>
              </w:rPr>
            </w:pPr>
            <w:r w:rsidRPr="003C5947">
              <w:rPr>
                <w:rFonts w:cs="Arial"/>
              </w:rPr>
              <w:t>Description of Scenario 3</w:t>
            </w:r>
          </w:p>
        </w:tc>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747F12D" w14:textId="77777777" w:rsidR="00627AC1" w:rsidRPr="003C5947" w:rsidRDefault="00627AC1" w:rsidP="003C5947">
            <w:pPr>
              <w:pStyle w:val="Guidance"/>
              <w:rPr>
                <w:rFonts w:cs="Arial"/>
              </w:rPr>
            </w:pPr>
            <w:r w:rsidRPr="003C5947">
              <w:rPr>
                <w:rFonts w:cs="Arial"/>
              </w:rPr>
              <w:t>Description of Scenario 4</w:t>
            </w:r>
          </w:p>
        </w:tc>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DFC0845" w14:textId="77777777" w:rsidR="00627AC1" w:rsidRPr="003C5947" w:rsidRDefault="00627AC1" w:rsidP="003C5947">
            <w:pPr>
              <w:pStyle w:val="Guidance"/>
              <w:rPr>
                <w:rFonts w:cs="Arial"/>
              </w:rPr>
            </w:pPr>
            <w:r w:rsidRPr="003C5947">
              <w:rPr>
                <w:rFonts w:cs="Arial"/>
              </w:rPr>
              <w:t>Description of Scenario 5</w:t>
            </w:r>
          </w:p>
        </w:tc>
        <w:tc>
          <w:tcPr>
            <w:tcW w:w="158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8D5E608" w14:textId="77777777" w:rsidR="00627AC1" w:rsidRPr="003C5947" w:rsidRDefault="00627AC1" w:rsidP="003C5947">
            <w:pPr>
              <w:pStyle w:val="Guidance"/>
              <w:rPr>
                <w:rFonts w:cs="Arial"/>
              </w:rPr>
            </w:pPr>
            <w:r w:rsidRPr="003C5947">
              <w:rPr>
                <w:rFonts w:cs="Arial"/>
              </w:rPr>
              <w:t>Description of Scenario 6</w:t>
            </w:r>
          </w:p>
        </w:tc>
      </w:tr>
      <w:tr w:rsidR="00627AC1" w:rsidRPr="003C5947" w14:paraId="4788C08E" w14:textId="77777777" w:rsidTr="000124D4">
        <w:trPr>
          <w:trHeight w:val="807"/>
        </w:trPr>
        <w:tc>
          <w:tcPr>
            <w:tcW w:w="169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6A68746"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89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DA03E74" w14:textId="77777777" w:rsidR="00627AC1" w:rsidRPr="003C5947" w:rsidRDefault="00627AC1" w:rsidP="003C5947">
            <w:pPr>
              <w:pStyle w:val="Guidance"/>
              <w:rPr>
                <w:rFonts w:cs="Arial"/>
              </w:rPr>
            </w:pPr>
            <w:r w:rsidRPr="003C5947">
              <w:rPr>
                <w:rFonts w:cs="Arial"/>
              </w:rPr>
              <w:t>Provide the score obtained (1 to 6) and highlight the corresponding scenario above (as per the example above).</w:t>
            </w:r>
          </w:p>
        </w:tc>
      </w:tr>
      <w:tr w:rsidR="00627AC1" w:rsidRPr="003C5947" w14:paraId="7A9C29A6" w14:textId="77777777" w:rsidTr="000124D4">
        <w:trPr>
          <w:trHeight w:val="807"/>
        </w:trPr>
        <w:tc>
          <w:tcPr>
            <w:tcW w:w="169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44FEE50"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89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9764E06" w14:textId="77777777" w:rsidR="00627AC1" w:rsidRPr="003C5947" w:rsidRDefault="00627AC1" w:rsidP="003C5947">
            <w:pPr>
              <w:pStyle w:val="Guidance"/>
              <w:rPr>
                <w:rFonts w:cs="Arial"/>
              </w:rPr>
            </w:pPr>
            <w:r w:rsidRPr="003C5947">
              <w:rPr>
                <w:rFonts w:cs="Arial"/>
              </w:rPr>
              <w:t>Describe the steps taken to assess the current situation and score of this indicator. Provide an overall conclusion regarding the score.</w:t>
            </w:r>
          </w:p>
        </w:tc>
      </w:tr>
      <w:tr w:rsidR="00627AC1" w:rsidRPr="003C5947" w14:paraId="6EA6A6D2" w14:textId="77777777" w:rsidTr="00334E67">
        <w:trPr>
          <w:trHeight w:val="568"/>
        </w:trPr>
        <w:tc>
          <w:tcPr>
            <w:tcW w:w="169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3F6AD9B"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89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96EE727" w14:textId="3D295FC4" w:rsidR="00627AC1" w:rsidRPr="003C5947" w:rsidRDefault="00147064" w:rsidP="003C5947">
            <w:pPr>
              <w:pStyle w:val="Guidance"/>
              <w:rPr>
                <w:rFonts w:cs="Arial"/>
              </w:rPr>
            </w:pPr>
            <w:r w:rsidRPr="003C5947">
              <w:rPr>
                <w:rFonts w:cs="Arial"/>
              </w:rPr>
              <w:t xml:space="preserve">List the evidence reviewed to assess </w:t>
            </w:r>
            <w:r>
              <w:rPr>
                <w:rFonts w:cs="Arial"/>
              </w:rPr>
              <w:t>the</w:t>
            </w:r>
            <w:r w:rsidRPr="003C5947">
              <w:rPr>
                <w:rFonts w:cs="Arial"/>
              </w:rPr>
              <w:t xml:space="preserve"> score</w:t>
            </w:r>
            <w:r>
              <w:rPr>
                <w:rFonts w:cs="Arial"/>
              </w:rPr>
              <w:t>.</w:t>
            </w:r>
          </w:p>
        </w:tc>
      </w:tr>
      <w:tr w:rsidR="00334E67" w:rsidRPr="003C5947" w14:paraId="15D6D072" w14:textId="77777777" w:rsidTr="00334E67">
        <w:trPr>
          <w:trHeight w:val="568"/>
        </w:trPr>
        <w:tc>
          <w:tcPr>
            <w:tcW w:w="169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A3FBB0E" w14:textId="78B83D0D" w:rsidR="00334E67" w:rsidRPr="003C5947" w:rsidRDefault="00334E67" w:rsidP="00334E67">
            <w:pPr>
              <w:pStyle w:val="TableHeader0"/>
              <w:rPr>
                <w:rFonts w:ascii="Arial" w:hAnsi="Arial" w:cs="Arial"/>
              </w:rPr>
            </w:pPr>
            <w:r w:rsidRPr="00A67711">
              <w:rPr>
                <w:rFonts w:ascii="Arial" w:hAnsi="Arial" w:cs="Arial"/>
                <w:bCs w:val="0"/>
                <w:szCs w:val="21"/>
                <w:lang w:eastAsia="pt-BR"/>
              </w:rPr>
              <w:t>SDG Contributions</w:t>
            </w:r>
          </w:p>
        </w:tc>
        <w:tc>
          <w:tcPr>
            <w:tcW w:w="789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9F7E346" w14:textId="4F0B0452" w:rsidR="00334E67" w:rsidRPr="003C5947" w:rsidRDefault="00334E67" w:rsidP="00334E67">
            <w:pPr>
              <w:pStyle w:val="Guidance"/>
              <w:rPr>
                <w:rFonts w:cs="Arial"/>
              </w:rPr>
            </w:pPr>
            <w:r w:rsidRPr="00006BD3">
              <w:rPr>
                <w:rFonts w:cs="Arial"/>
              </w:rPr>
              <w:t>List the SDG contributions tracked by this indicator</w:t>
            </w:r>
          </w:p>
        </w:tc>
      </w:tr>
      <w:tr w:rsidR="00334E67" w:rsidRPr="003C5947" w14:paraId="1CBBFEF4" w14:textId="77777777" w:rsidTr="000124D4">
        <w:trPr>
          <w:trHeight w:val="568"/>
        </w:trPr>
        <w:tc>
          <w:tcPr>
            <w:tcW w:w="1692" w:type="dxa"/>
            <w:tcBorders>
              <w:top w:val="single" w:sz="4" w:space="0" w:color="FFFFFF" w:themeColor="background1"/>
              <w:left w:val="nil"/>
              <w:bottom w:val="nil"/>
              <w:right w:val="single" w:sz="4" w:space="0" w:color="FFFFFF" w:themeColor="background1"/>
            </w:tcBorders>
            <w:shd w:val="clear" w:color="auto" w:fill="009EDF"/>
          </w:tcPr>
          <w:p w14:paraId="330940FB" w14:textId="74B1AD81" w:rsidR="00334E67" w:rsidRPr="003C5947" w:rsidRDefault="00334E67" w:rsidP="00334E67">
            <w:pPr>
              <w:pStyle w:val="TableHeader0"/>
              <w:rPr>
                <w:rFonts w:ascii="Arial" w:hAnsi="Arial" w:cs="Arial"/>
              </w:rPr>
            </w:pPr>
            <w:r>
              <w:rPr>
                <w:rFonts w:ascii="Arial" w:hAnsi="Arial" w:cs="Arial"/>
                <w:bCs w:val="0"/>
                <w:szCs w:val="21"/>
                <w:lang w:eastAsia="pt-BR"/>
              </w:rPr>
              <w:t>Evidence</w:t>
            </w:r>
          </w:p>
        </w:tc>
        <w:tc>
          <w:tcPr>
            <w:tcW w:w="7894" w:type="dxa"/>
            <w:gridSpan w:val="5"/>
            <w:tcBorders>
              <w:top w:val="single" w:sz="4" w:space="0" w:color="FFFFFF" w:themeColor="background1"/>
              <w:left w:val="single" w:sz="4" w:space="0" w:color="FFFFFF" w:themeColor="background1"/>
              <w:bottom w:val="nil"/>
              <w:right w:val="nil"/>
            </w:tcBorders>
            <w:shd w:val="clear" w:color="auto" w:fill="F2F2F2"/>
          </w:tcPr>
          <w:p w14:paraId="050E9D7A" w14:textId="5F5A2765" w:rsidR="00334E67" w:rsidRPr="003C5947" w:rsidRDefault="00334E67" w:rsidP="00334E67">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0A5AB676" w14:textId="2F73F9AC" w:rsidR="00627AC1" w:rsidRDefault="00C66639" w:rsidP="0011035F">
      <w:pPr>
        <w:pStyle w:val="Heading3"/>
      </w:pPr>
      <w:r>
        <w:t xml:space="preserve">3.5.4 </w:t>
      </w:r>
      <w:r w:rsidR="00627AC1">
        <w:t>Natural Resource</w:t>
      </w:r>
    </w:p>
    <w:p w14:paraId="55167D32" w14:textId="77777777" w:rsidR="00627AC1" w:rsidRDefault="00627AC1" w:rsidP="003C5947">
      <w:pPr>
        <w:pStyle w:val="Guidance"/>
      </w:pPr>
      <w:r>
        <w:t>Complete the table below for each indicator verified. Copy the table as necessary.</w:t>
      </w:r>
    </w:p>
    <w:tbl>
      <w:tblPr>
        <w:tblStyle w:val="TableGrid"/>
        <w:tblW w:w="9616" w:type="dxa"/>
        <w:tblLook w:val="04A0" w:firstRow="1" w:lastRow="0" w:firstColumn="1" w:lastColumn="0" w:noHBand="0" w:noVBand="1"/>
      </w:tblPr>
      <w:tblGrid>
        <w:gridCol w:w="1697"/>
        <w:gridCol w:w="1583"/>
        <w:gridCol w:w="1583"/>
        <w:gridCol w:w="1583"/>
        <w:gridCol w:w="1583"/>
        <w:gridCol w:w="1587"/>
      </w:tblGrid>
      <w:tr w:rsidR="00627AC1" w14:paraId="71E554CD" w14:textId="77777777" w:rsidTr="000124D4">
        <w:trPr>
          <w:trHeight w:val="587"/>
        </w:trPr>
        <w:tc>
          <w:tcPr>
            <w:tcW w:w="1697" w:type="dxa"/>
            <w:tcBorders>
              <w:top w:val="nil"/>
              <w:left w:val="nil"/>
              <w:bottom w:val="single" w:sz="4" w:space="0" w:color="FFFFFF" w:themeColor="background1"/>
              <w:right w:val="single" w:sz="4" w:space="0" w:color="FFFFFF" w:themeColor="background1"/>
            </w:tcBorders>
            <w:shd w:val="clear" w:color="auto" w:fill="009EDF"/>
          </w:tcPr>
          <w:p w14:paraId="5ACDC712"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919" w:type="dxa"/>
            <w:gridSpan w:val="5"/>
            <w:tcBorders>
              <w:top w:val="nil"/>
              <w:left w:val="single" w:sz="4" w:space="0" w:color="FFFFFF" w:themeColor="background1"/>
              <w:bottom w:val="single" w:sz="4" w:space="0" w:color="FFFFFF" w:themeColor="background1"/>
              <w:right w:val="nil"/>
            </w:tcBorders>
            <w:shd w:val="clear" w:color="auto" w:fill="F2F2F2"/>
          </w:tcPr>
          <w:p w14:paraId="235AEA90" w14:textId="77777777" w:rsidR="00627AC1" w:rsidRPr="00534776" w:rsidRDefault="00627AC1" w:rsidP="003C5947">
            <w:pPr>
              <w:pStyle w:val="Guidance"/>
            </w:pPr>
            <w:r w:rsidRPr="00534776">
              <w:t>Name of indicator</w:t>
            </w:r>
          </w:p>
        </w:tc>
      </w:tr>
      <w:tr w:rsidR="00627AC1" w14:paraId="5FA06A39" w14:textId="77777777" w:rsidTr="000124D4">
        <w:trPr>
          <w:trHeight w:val="571"/>
        </w:trPr>
        <w:tc>
          <w:tcPr>
            <w:tcW w:w="169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5F3290C"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9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C7A6C7A" w14:textId="77777777" w:rsidR="00627AC1" w:rsidRPr="00534776" w:rsidRDefault="00627AC1" w:rsidP="003C5947">
            <w:pPr>
              <w:pStyle w:val="Guidance"/>
            </w:pPr>
            <w:r w:rsidRPr="00534776">
              <w:t>Describe the current situation as it is stated in the monitoring report</w:t>
            </w:r>
          </w:p>
        </w:tc>
      </w:tr>
      <w:tr w:rsidR="00627AC1" w14:paraId="09824E64" w14:textId="77777777" w:rsidTr="00334E67">
        <w:trPr>
          <w:trHeight w:val="1097"/>
        </w:trPr>
        <w:tc>
          <w:tcPr>
            <w:tcW w:w="169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2817E7BF" w14:textId="77777777" w:rsidR="00627AC1" w:rsidRPr="00534776" w:rsidRDefault="00627AC1" w:rsidP="003C5947">
            <w:pPr>
              <w:pStyle w:val="Guidance"/>
            </w:pPr>
            <w:r w:rsidRPr="00534776">
              <w:lastRenderedPageBreak/>
              <w:t>Description of Scenario 1</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8225876" w14:textId="77777777" w:rsidR="00627AC1" w:rsidRPr="00534776" w:rsidRDefault="00627AC1" w:rsidP="003C5947">
            <w:pPr>
              <w:pStyle w:val="Guidance"/>
            </w:pPr>
            <w:r w:rsidRPr="00534776">
              <w:t>Description of Scenario 2</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8A88B0D" w14:textId="77777777" w:rsidR="00627AC1" w:rsidRPr="00534776" w:rsidRDefault="00627AC1" w:rsidP="003C5947">
            <w:pPr>
              <w:pStyle w:val="Guidance"/>
            </w:pPr>
            <w:r w:rsidRPr="00534776">
              <w:t>Description of Scenario 3</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4EB1F95" w14:textId="77777777" w:rsidR="00627AC1" w:rsidRPr="00534776" w:rsidRDefault="00627AC1" w:rsidP="003C5947">
            <w:pPr>
              <w:pStyle w:val="Guidance"/>
            </w:pPr>
            <w:r w:rsidRPr="00534776">
              <w:t>Description of Scenario 4</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B2750E7" w14:textId="77777777" w:rsidR="00627AC1" w:rsidRPr="00534776" w:rsidRDefault="00627AC1" w:rsidP="003C5947">
            <w:pPr>
              <w:pStyle w:val="Guidance"/>
            </w:pPr>
            <w:r w:rsidRPr="00534776">
              <w:t>Description of Scenario 5</w:t>
            </w:r>
          </w:p>
        </w:tc>
        <w:tc>
          <w:tcPr>
            <w:tcW w:w="158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E57631E" w14:textId="77777777" w:rsidR="00627AC1" w:rsidRPr="00534776" w:rsidRDefault="00627AC1" w:rsidP="003C5947">
            <w:pPr>
              <w:pStyle w:val="Guidance"/>
            </w:pPr>
            <w:r w:rsidRPr="00534776">
              <w:t>Description of Scenario 6</w:t>
            </w:r>
          </w:p>
        </w:tc>
      </w:tr>
      <w:tr w:rsidR="00627AC1" w14:paraId="2D6DCEA5" w14:textId="77777777" w:rsidTr="000124D4">
        <w:trPr>
          <w:trHeight w:val="834"/>
        </w:trPr>
        <w:tc>
          <w:tcPr>
            <w:tcW w:w="169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70619A8"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9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0133F3C" w14:textId="77777777" w:rsidR="00627AC1" w:rsidRPr="00534776" w:rsidRDefault="00627AC1" w:rsidP="003C5947">
            <w:pPr>
              <w:pStyle w:val="Guidance"/>
            </w:pPr>
            <w:r w:rsidRPr="00534776">
              <w:t>Provide the score obtained (1 to 6) and highlight the corresponding scenario above (as per the example above).</w:t>
            </w:r>
          </w:p>
        </w:tc>
      </w:tr>
      <w:tr w:rsidR="00627AC1" w14:paraId="389EB2B4" w14:textId="77777777" w:rsidTr="000124D4">
        <w:trPr>
          <w:trHeight w:val="834"/>
        </w:trPr>
        <w:tc>
          <w:tcPr>
            <w:tcW w:w="169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89D4E81"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9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5D99E66" w14:textId="77777777" w:rsidR="00627AC1" w:rsidRPr="00534776" w:rsidRDefault="00627AC1" w:rsidP="003C5947">
            <w:pPr>
              <w:pStyle w:val="Guidance"/>
            </w:pPr>
            <w:r w:rsidRPr="00534776">
              <w:t>Describe the steps taken to assess the current situation and score of this indicator. Provide an overall conclusion regarding the score.</w:t>
            </w:r>
          </w:p>
        </w:tc>
      </w:tr>
      <w:tr w:rsidR="00627AC1" w14:paraId="7B950B1B" w14:textId="77777777" w:rsidTr="00334E67">
        <w:trPr>
          <w:trHeight w:val="587"/>
        </w:trPr>
        <w:tc>
          <w:tcPr>
            <w:tcW w:w="169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B3A82C6"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9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EB7C889" w14:textId="1600F0FA" w:rsidR="00627AC1" w:rsidRPr="00534776" w:rsidRDefault="00147064" w:rsidP="003C5947">
            <w:pPr>
              <w:pStyle w:val="Guidance"/>
            </w:pPr>
            <w:r w:rsidRPr="003C5947">
              <w:rPr>
                <w:rFonts w:cs="Arial"/>
              </w:rPr>
              <w:t xml:space="preserve">List the evidence reviewed to assess </w:t>
            </w:r>
            <w:r>
              <w:rPr>
                <w:rFonts w:cs="Arial"/>
              </w:rPr>
              <w:t>the</w:t>
            </w:r>
            <w:r w:rsidRPr="003C5947">
              <w:rPr>
                <w:rFonts w:cs="Arial"/>
              </w:rPr>
              <w:t xml:space="preserve"> score</w:t>
            </w:r>
            <w:r>
              <w:rPr>
                <w:rFonts w:cs="Arial"/>
              </w:rPr>
              <w:t>.</w:t>
            </w:r>
          </w:p>
        </w:tc>
      </w:tr>
      <w:tr w:rsidR="00334E67" w14:paraId="79C78A9B" w14:textId="77777777" w:rsidTr="00334E67">
        <w:trPr>
          <w:trHeight w:val="587"/>
        </w:trPr>
        <w:tc>
          <w:tcPr>
            <w:tcW w:w="169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D5BAA08" w14:textId="4AD1D5DA" w:rsidR="00334E67" w:rsidRPr="003C5947" w:rsidRDefault="00334E67" w:rsidP="00334E67">
            <w:pPr>
              <w:pStyle w:val="TableHeader0"/>
              <w:rPr>
                <w:rFonts w:ascii="Arial" w:hAnsi="Arial" w:cs="Arial"/>
              </w:rPr>
            </w:pPr>
            <w:r w:rsidRPr="00A67711">
              <w:rPr>
                <w:rFonts w:ascii="Arial" w:hAnsi="Arial" w:cs="Arial"/>
                <w:bCs w:val="0"/>
                <w:szCs w:val="21"/>
                <w:lang w:eastAsia="pt-BR"/>
              </w:rPr>
              <w:t>SDG Contributions</w:t>
            </w:r>
          </w:p>
        </w:tc>
        <w:tc>
          <w:tcPr>
            <w:tcW w:w="79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096F1D0" w14:textId="6F05F731" w:rsidR="00334E67" w:rsidRPr="003C5947" w:rsidRDefault="00334E67" w:rsidP="00334E67">
            <w:pPr>
              <w:pStyle w:val="Guidance"/>
              <w:rPr>
                <w:rFonts w:cs="Arial"/>
              </w:rPr>
            </w:pPr>
            <w:r w:rsidRPr="00006BD3">
              <w:rPr>
                <w:rFonts w:cs="Arial"/>
              </w:rPr>
              <w:t>List the SDG contributions tracked by this indicator</w:t>
            </w:r>
          </w:p>
        </w:tc>
      </w:tr>
      <w:tr w:rsidR="00334E67" w14:paraId="5EF7FE63" w14:textId="77777777" w:rsidTr="000124D4">
        <w:trPr>
          <w:trHeight w:val="587"/>
        </w:trPr>
        <w:tc>
          <w:tcPr>
            <w:tcW w:w="1697" w:type="dxa"/>
            <w:tcBorders>
              <w:top w:val="single" w:sz="4" w:space="0" w:color="FFFFFF" w:themeColor="background1"/>
              <w:left w:val="nil"/>
              <w:bottom w:val="nil"/>
              <w:right w:val="single" w:sz="4" w:space="0" w:color="FFFFFF" w:themeColor="background1"/>
            </w:tcBorders>
            <w:shd w:val="clear" w:color="auto" w:fill="009EDF"/>
          </w:tcPr>
          <w:p w14:paraId="495DBA57" w14:textId="52E8FB53" w:rsidR="00334E67" w:rsidRPr="003C5947" w:rsidRDefault="00334E67" w:rsidP="00334E67">
            <w:pPr>
              <w:pStyle w:val="TableHeader0"/>
              <w:rPr>
                <w:rFonts w:ascii="Arial" w:hAnsi="Arial" w:cs="Arial"/>
              </w:rPr>
            </w:pPr>
            <w:r>
              <w:rPr>
                <w:rFonts w:ascii="Arial" w:hAnsi="Arial" w:cs="Arial"/>
                <w:bCs w:val="0"/>
                <w:szCs w:val="21"/>
                <w:lang w:eastAsia="pt-BR"/>
              </w:rPr>
              <w:t>Evidence</w:t>
            </w:r>
          </w:p>
        </w:tc>
        <w:tc>
          <w:tcPr>
            <w:tcW w:w="7919" w:type="dxa"/>
            <w:gridSpan w:val="5"/>
            <w:tcBorders>
              <w:top w:val="single" w:sz="4" w:space="0" w:color="FFFFFF" w:themeColor="background1"/>
              <w:left w:val="single" w:sz="4" w:space="0" w:color="FFFFFF" w:themeColor="background1"/>
              <w:bottom w:val="nil"/>
              <w:right w:val="nil"/>
            </w:tcBorders>
            <w:shd w:val="clear" w:color="auto" w:fill="F2F2F2"/>
          </w:tcPr>
          <w:p w14:paraId="2BC27B11" w14:textId="4EFE87FA" w:rsidR="00334E67" w:rsidRPr="003C5947" w:rsidRDefault="00334E67" w:rsidP="00334E67">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1FD7F4C2" w14:textId="7C03C910" w:rsidR="00627AC1" w:rsidRDefault="0011035F" w:rsidP="00A451F6">
      <w:pPr>
        <w:pStyle w:val="Heading2"/>
      </w:pPr>
      <w:bookmarkStart w:id="65" w:name="_Toc96347233"/>
      <w:r w:rsidRPr="0011035F">
        <w:rPr>
          <w:rStyle w:val="Heading3Char"/>
        </w:rPr>
        <w:t>3.5.</w:t>
      </w:r>
      <w:r>
        <w:rPr>
          <w:rStyle w:val="Heading3Char"/>
        </w:rPr>
        <w:t>5</w:t>
      </w:r>
      <w:r>
        <w:t xml:space="preserve"> </w:t>
      </w:r>
      <w:r w:rsidR="00627AC1" w:rsidRPr="0011035F">
        <w:rPr>
          <w:rStyle w:val="Heading3Char"/>
        </w:rPr>
        <w:t>Biodiversity/Technology Resource</w:t>
      </w:r>
      <w:bookmarkEnd w:id="65"/>
    </w:p>
    <w:p w14:paraId="3AD58A52" w14:textId="77777777" w:rsidR="00627AC1" w:rsidRDefault="00627AC1" w:rsidP="003C5947">
      <w:pPr>
        <w:pStyle w:val="Guidance"/>
      </w:pPr>
      <w:r>
        <w:t>Complete the table below for each indicator verified. Copy the table as necessary.</w:t>
      </w:r>
    </w:p>
    <w:tbl>
      <w:tblPr>
        <w:tblStyle w:val="TableGrid"/>
        <w:tblW w:w="9496" w:type="dxa"/>
        <w:tblLook w:val="04A0" w:firstRow="1" w:lastRow="0" w:firstColumn="1" w:lastColumn="0" w:noHBand="0" w:noVBand="1"/>
      </w:tblPr>
      <w:tblGrid>
        <w:gridCol w:w="1676"/>
        <w:gridCol w:w="1564"/>
        <w:gridCol w:w="1564"/>
        <w:gridCol w:w="1564"/>
        <w:gridCol w:w="1564"/>
        <w:gridCol w:w="1564"/>
      </w:tblGrid>
      <w:tr w:rsidR="00627AC1" w:rsidRPr="003C5947" w14:paraId="0C0244F7" w14:textId="77777777" w:rsidTr="000124D4">
        <w:trPr>
          <w:trHeight w:val="570"/>
        </w:trPr>
        <w:tc>
          <w:tcPr>
            <w:tcW w:w="1676" w:type="dxa"/>
            <w:tcBorders>
              <w:top w:val="nil"/>
              <w:left w:val="nil"/>
              <w:bottom w:val="single" w:sz="4" w:space="0" w:color="FFFFFF" w:themeColor="background1"/>
              <w:right w:val="single" w:sz="4" w:space="0" w:color="FFFFFF" w:themeColor="background1"/>
            </w:tcBorders>
            <w:shd w:val="clear" w:color="auto" w:fill="009EDF"/>
          </w:tcPr>
          <w:p w14:paraId="2D284F72"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820" w:type="dxa"/>
            <w:gridSpan w:val="5"/>
            <w:tcBorders>
              <w:top w:val="nil"/>
              <w:left w:val="single" w:sz="4" w:space="0" w:color="FFFFFF" w:themeColor="background1"/>
              <w:bottom w:val="single" w:sz="4" w:space="0" w:color="FFFFFF" w:themeColor="background1"/>
              <w:right w:val="nil"/>
            </w:tcBorders>
            <w:shd w:val="clear" w:color="auto" w:fill="F2F2F2"/>
          </w:tcPr>
          <w:p w14:paraId="7E7C9237" w14:textId="77777777" w:rsidR="00627AC1" w:rsidRPr="003C5947" w:rsidRDefault="00627AC1" w:rsidP="003C5947">
            <w:pPr>
              <w:pStyle w:val="Guidance"/>
              <w:rPr>
                <w:rFonts w:cs="Arial"/>
              </w:rPr>
            </w:pPr>
            <w:r w:rsidRPr="003C5947">
              <w:rPr>
                <w:rFonts w:cs="Arial"/>
              </w:rPr>
              <w:t>Name of indicator</w:t>
            </w:r>
          </w:p>
        </w:tc>
      </w:tr>
      <w:tr w:rsidR="00627AC1" w:rsidRPr="003C5947" w14:paraId="7F88E3CC" w14:textId="77777777" w:rsidTr="000124D4">
        <w:trPr>
          <w:trHeight w:val="555"/>
        </w:trPr>
        <w:tc>
          <w:tcPr>
            <w:tcW w:w="167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4E1C6A4E"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82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327237B" w14:textId="77777777" w:rsidR="00627AC1" w:rsidRPr="003C5947" w:rsidRDefault="00627AC1" w:rsidP="003C5947">
            <w:pPr>
              <w:pStyle w:val="Guidance"/>
              <w:rPr>
                <w:rFonts w:cs="Arial"/>
              </w:rPr>
            </w:pPr>
            <w:r w:rsidRPr="003C5947">
              <w:rPr>
                <w:rFonts w:cs="Arial"/>
              </w:rPr>
              <w:t>Describe the current situation as it is stated in the monitoring report</w:t>
            </w:r>
          </w:p>
        </w:tc>
      </w:tr>
      <w:tr w:rsidR="00627AC1" w:rsidRPr="003C5947" w14:paraId="483E9A25" w14:textId="77777777" w:rsidTr="000124D4">
        <w:trPr>
          <w:trHeight w:val="1065"/>
        </w:trPr>
        <w:tc>
          <w:tcPr>
            <w:tcW w:w="167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197F934" w14:textId="77777777" w:rsidR="00627AC1" w:rsidRPr="003C5947" w:rsidRDefault="00627AC1" w:rsidP="003C5947">
            <w:pPr>
              <w:pStyle w:val="Guidance"/>
              <w:rPr>
                <w:rFonts w:cs="Arial"/>
              </w:rPr>
            </w:pPr>
            <w:r w:rsidRPr="003C5947">
              <w:rPr>
                <w:rFonts w:cs="Arial"/>
              </w:rPr>
              <w:t>Description of Scenario 1</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E400F89" w14:textId="77777777" w:rsidR="00627AC1" w:rsidRPr="003C5947" w:rsidRDefault="00627AC1" w:rsidP="003C5947">
            <w:pPr>
              <w:pStyle w:val="Guidance"/>
              <w:rPr>
                <w:rFonts w:cs="Arial"/>
              </w:rPr>
            </w:pPr>
            <w:r w:rsidRPr="003C5947">
              <w:rPr>
                <w:rFonts w:cs="Arial"/>
              </w:rPr>
              <w:t>Description of Scenario 2</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AA0FE31" w14:textId="77777777" w:rsidR="00627AC1" w:rsidRPr="003C5947" w:rsidRDefault="00627AC1" w:rsidP="003C5947">
            <w:pPr>
              <w:pStyle w:val="Guidance"/>
              <w:rPr>
                <w:rFonts w:cs="Arial"/>
              </w:rPr>
            </w:pPr>
            <w:r w:rsidRPr="003C5947">
              <w:rPr>
                <w:rFonts w:cs="Arial"/>
              </w:rPr>
              <w:t>Description of Scenario 3</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D448EB9" w14:textId="77777777" w:rsidR="00627AC1" w:rsidRPr="003C5947" w:rsidRDefault="00627AC1" w:rsidP="003C5947">
            <w:pPr>
              <w:pStyle w:val="Guidance"/>
              <w:rPr>
                <w:rFonts w:cs="Arial"/>
              </w:rPr>
            </w:pPr>
            <w:r w:rsidRPr="003C5947">
              <w:rPr>
                <w:rFonts w:cs="Arial"/>
              </w:rPr>
              <w:t>Description of Scenario 4</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A23F87F" w14:textId="77777777" w:rsidR="00627AC1" w:rsidRPr="003C5947" w:rsidRDefault="00627AC1" w:rsidP="003C5947">
            <w:pPr>
              <w:pStyle w:val="Guidance"/>
              <w:rPr>
                <w:rFonts w:cs="Arial"/>
              </w:rPr>
            </w:pPr>
            <w:r w:rsidRPr="003C5947">
              <w:rPr>
                <w:rFonts w:cs="Arial"/>
              </w:rPr>
              <w:t>Description of Scenario 5</w:t>
            </w:r>
          </w:p>
        </w:tc>
        <w:tc>
          <w:tcPr>
            <w:tcW w:w="156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100D6D5" w14:textId="77777777" w:rsidR="00627AC1" w:rsidRPr="003C5947" w:rsidRDefault="00627AC1" w:rsidP="003C5947">
            <w:pPr>
              <w:pStyle w:val="Guidance"/>
              <w:rPr>
                <w:rFonts w:cs="Arial"/>
              </w:rPr>
            </w:pPr>
            <w:r w:rsidRPr="003C5947">
              <w:rPr>
                <w:rFonts w:cs="Arial"/>
              </w:rPr>
              <w:t>Description of Scenario 6</w:t>
            </w:r>
          </w:p>
        </w:tc>
      </w:tr>
      <w:tr w:rsidR="00627AC1" w:rsidRPr="003C5947" w14:paraId="3C8FD3A2" w14:textId="77777777" w:rsidTr="000124D4">
        <w:trPr>
          <w:trHeight w:val="810"/>
        </w:trPr>
        <w:tc>
          <w:tcPr>
            <w:tcW w:w="167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24AC6585"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82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4BF5E43" w14:textId="77777777" w:rsidR="00627AC1" w:rsidRPr="003C5947" w:rsidRDefault="00627AC1" w:rsidP="003C5947">
            <w:pPr>
              <w:pStyle w:val="Guidance"/>
              <w:rPr>
                <w:rFonts w:cs="Arial"/>
              </w:rPr>
            </w:pPr>
            <w:r w:rsidRPr="003C5947">
              <w:rPr>
                <w:rFonts w:cs="Arial"/>
              </w:rPr>
              <w:t>Provide the score obtained (1 to 6) and highlight the corresponding scenario above (as per the example above).</w:t>
            </w:r>
          </w:p>
        </w:tc>
      </w:tr>
      <w:tr w:rsidR="00627AC1" w:rsidRPr="003C5947" w14:paraId="37D74AF6" w14:textId="77777777" w:rsidTr="000124D4">
        <w:trPr>
          <w:trHeight w:val="810"/>
        </w:trPr>
        <w:tc>
          <w:tcPr>
            <w:tcW w:w="167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4B6B687"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82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0856097" w14:textId="77777777" w:rsidR="00627AC1" w:rsidRPr="003C5947" w:rsidRDefault="00627AC1" w:rsidP="003C5947">
            <w:pPr>
              <w:pStyle w:val="Guidance"/>
              <w:rPr>
                <w:rFonts w:cs="Arial"/>
              </w:rPr>
            </w:pPr>
            <w:r w:rsidRPr="003C5947">
              <w:rPr>
                <w:rFonts w:cs="Arial"/>
              </w:rPr>
              <w:t>Describe the steps taken to assess the current situation and score of this indicator. Provide an overall conclusion regarding the score.</w:t>
            </w:r>
          </w:p>
        </w:tc>
      </w:tr>
      <w:tr w:rsidR="00627AC1" w:rsidRPr="003C5947" w14:paraId="10594680" w14:textId="77777777" w:rsidTr="00334E67">
        <w:trPr>
          <w:trHeight w:val="570"/>
        </w:trPr>
        <w:tc>
          <w:tcPr>
            <w:tcW w:w="167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9638B7E"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82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AEB4F97" w14:textId="2FE7F26F" w:rsidR="00627AC1" w:rsidRPr="003C5947" w:rsidRDefault="00147064" w:rsidP="003C5947">
            <w:pPr>
              <w:pStyle w:val="Guidance"/>
              <w:rPr>
                <w:rFonts w:cs="Arial"/>
              </w:rPr>
            </w:pPr>
            <w:r w:rsidRPr="003C5947">
              <w:rPr>
                <w:rFonts w:cs="Arial"/>
              </w:rPr>
              <w:t xml:space="preserve">List the evidence reviewed to assess </w:t>
            </w:r>
            <w:r>
              <w:rPr>
                <w:rFonts w:cs="Arial"/>
              </w:rPr>
              <w:t>the</w:t>
            </w:r>
            <w:r w:rsidRPr="003C5947">
              <w:rPr>
                <w:rFonts w:cs="Arial"/>
              </w:rPr>
              <w:t xml:space="preserve"> score</w:t>
            </w:r>
            <w:r>
              <w:rPr>
                <w:rFonts w:cs="Arial"/>
              </w:rPr>
              <w:t>.</w:t>
            </w:r>
          </w:p>
        </w:tc>
      </w:tr>
      <w:tr w:rsidR="00334E67" w:rsidRPr="003C5947" w14:paraId="3093FDA7" w14:textId="77777777" w:rsidTr="00334E67">
        <w:trPr>
          <w:trHeight w:val="570"/>
        </w:trPr>
        <w:tc>
          <w:tcPr>
            <w:tcW w:w="167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454EC78" w14:textId="2213BF61" w:rsidR="00334E67" w:rsidRPr="003C5947" w:rsidRDefault="00334E67" w:rsidP="00334E67">
            <w:pPr>
              <w:pStyle w:val="TableHeader0"/>
              <w:rPr>
                <w:rFonts w:ascii="Arial" w:hAnsi="Arial" w:cs="Arial"/>
              </w:rPr>
            </w:pPr>
            <w:r w:rsidRPr="00A67711">
              <w:rPr>
                <w:rFonts w:ascii="Arial" w:hAnsi="Arial" w:cs="Arial"/>
                <w:bCs w:val="0"/>
                <w:szCs w:val="21"/>
                <w:lang w:eastAsia="pt-BR"/>
              </w:rPr>
              <w:t>SDG Contributions</w:t>
            </w:r>
          </w:p>
        </w:tc>
        <w:tc>
          <w:tcPr>
            <w:tcW w:w="782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9006E4B" w14:textId="6AA1C194" w:rsidR="00334E67" w:rsidRPr="003C5947" w:rsidRDefault="00334E67" w:rsidP="00334E67">
            <w:pPr>
              <w:pStyle w:val="Guidance"/>
              <w:rPr>
                <w:rFonts w:cs="Arial"/>
              </w:rPr>
            </w:pPr>
            <w:r w:rsidRPr="00006BD3">
              <w:rPr>
                <w:rFonts w:cs="Arial"/>
              </w:rPr>
              <w:t>List the SDG contributions tracked by this indicator</w:t>
            </w:r>
          </w:p>
        </w:tc>
      </w:tr>
      <w:tr w:rsidR="00334E67" w:rsidRPr="003C5947" w14:paraId="48B263A5" w14:textId="77777777" w:rsidTr="000124D4">
        <w:trPr>
          <w:trHeight w:val="570"/>
        </w:trPr>
        <w:tc>
          <w:tcPr>
            <w:tcW w:w="1676" w:type="dxa"/>
            <w:tcBorders>
              <w:top w:val="single" w:sz="4" w:space="0" w:color="FFFFFF" w:themeColor="background1"/>
              <w:left w:val="nil"/>
              <w:bottom w:val="nil"/>
              <w:right w:val="single" w:sz="4" w:space="0" w:color="FFFFFF" w:themeColor="background1"/>
            </w:tcBorders>
            <w:shd w:val="clear" w:color="auto" w:fill="009EDF"/>
          </w:tcPr>
          <w:p w14:paraId="1D042343" w14:textId="5A8C46B2" w:rsidR="00334E67" w:rsidRPr="003C5947" w:rsidRDefault="00334E67" w:rsidP="00334E67">
            <w:pPr>
              <w:pStyle w:val="TableHeader0"/>
              <w:rPr>
                <w:rFonts w:ascii="Arial" w:hAnsi="Arial" w:cs="Arial"/>
              </w:rPr>
            </w:pPr>
            <w:r>
              <w:rPr>
                <w:rFonts w:ascii="Arial" w:hAnsi="Arial" w:cs="Arial"/>
                <w:bCs w:val="0"/>
                <w:szCs w:val="21"/>
                <w:lang w:eastAsia="pt-BR"/>
              </w:rPr>
              <w:t>Evidence</w:t>
            </w:r>
          </w:p>
        </w:tc>
        <w:tc>
          <w:tcPr>
            <w:tcW w:w="7820" w:type="dxa"/>
            <w:gridSpan w:val="5"/>
            <w:tcBorders>
              <w:top w:val="single" w:sz="4" w:space="0" w:color="FFFFFF" w:themeColor="background1"/>
              <w:left w:val="single" w:sz="4" w:space="0" w:color="FFFFFF" w:themeColor="background1"/>
              <w:bottom w:val="nil"/>
              <w:right w:val="nil"/>
            </w:tcBorders>
            <w:shd w:val="clear" w:color="auto" w:fill="F2F2F2"/>
          </w:tcPr>
          <w:p w14:paraId="42C989A5" w14:textId="52810523" w:rsidR="00334E67" w:rsidRPr="003C5947" w:rsidRDefault="00334E67" w:rsidP="00334E67">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4BF24C87" w14:textId="5F93A477" w:rsidR="00627AC1" w:rsidRPr="00A451F6" w:rsidRDefault="0011035F" w:rsidP="0011035F">
      <w:pPr>
        <w:pStyle w:val="Heading3"/>
      </w:pPr>
      <w:r>
        <w:lastRenderedPageBreak/>
        <w:t xml:space="preserve">3.5.6 </w:t>
      </w:r>
      <w:r w:rsidR="00627AC1" w:rsidRPr="00A451F6">
        <w:t>Carbon Resource</w:t>
      </w:r>
    </w:p>
    <w:p w14:paraId="296EC171" w14:textId="77777777" w:rsidR="00627AC1" w:rsidRDefault="00627AC1" w:rsidP="003C5947">
      <w:pPr>
        <w:pStyle w:val="Guidance"/>
      </w:pPr>
      <w:r>
        <w:t>Complete the table below for each indicator verified. Copy the table as necessary.</w:t>
      </w:r>
    </w:p>
    <w:tbl>
      <w:tblPr>
        <w:tblStyle w:val="TableGrid"/>
        <w:tblW w:w="9525" w:type="dxa"/>
        <w:tblLook w:val="04A0" w:firstRow="1" w:lastRow="0" w:firstColumn="1" w:lastColumn="0" w:noHBand="0" w:noVBand="1"/>
      </w:tblPr>
      <w:tblGrid>
        <w:gridCol w:w="1681"/>
        <w:gridCol w:w="1568"/>
        <w:gridCol w:w="1568"/>
        <w:gridCol w:w="1568"/>
        <w:gridCol w:w="1568"/>
        <w:gridCol w:w="1572"/>
      </w:tblGrid>
      <w:tr w:rsidR="00627AC1" w:rsidRPr="003C5947" w14:paraId="5AAE7CD3" w14:textId="77777777" w:rsidTr="000124D4">
        <w:trPr>
          <w:trHeight w:val="586"/>
        </w:trPr>
        <w:tc>
          <w:tcPr>
            <w:tcW w:w="1681" w:type="dxa"/>
            <w:tcBorders>
              <w:top w:val="nil"/>
              <w:left w:val="nil"/>
              <w:bottom w:val="single" w:sz="4" w:space="0" w:color="FFFFFF" w:themeColor="background1"/>
              <w:right w:val="single" w:sz="4" w:space="0" w:color="FFFFFF" w:themeColor="background1"/>
            </w:tcBorders>
            <w:shd w:val="clear" w:color="auto" w:fill="009EDF"/>
          </w:tcPr>
          <w:p w14:paraId="18FFE332"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844" w:type="dxa"/>
            <w:gridSpan w:val="5"/>
            <w:tcBorders>
              <w:top w:val="nil"/>
              <w:left w:val="single" w:sz="4" w:space="0" w:color="FFFFFF" w:themeColor="background1"/>
              <w:bottom w:val="single" w:sz="4" w:space="0" w:color="FFFFFF" w:themeColor="background1"/>
              <w:right w:val="nil"/>
            </w:tcBorders>
            <w:shd w:val="clear" w:color="auto" w:fill="F2F2F2"/>
          </w:tcPr>
          <w:p w14:paraId="2BBBB228" w14:textId="77777777" w:rsidR="00627AC1" w:rsidRPr="003C5947" w:rsidRDefault="00627AC1" w:rsidP="003C5947">
            <w:pPr>
              <w:pStyle w:val="Guidance"/>
            </w:pPr>
            <w:r w:rsidRPr="003C5947">
              <w:t>Name of indicator</w:t>
            </w:r>
          </w:p>
        </w:tc>
      </w:tr>
      <w:tr w:rsidR="00627AC1" w:rsidRPr="003C5947" w14:paraId="65ADD086" w14:textId="77777777" w:rsidTr="000124D4">
        <w:trPr>
          <w:trHeight w:val="570"/>
        </w:trPr>
        <w:tc>
          <w:tcPr>
            <w:tcW w:w="168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2F791C0"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84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E9F708F" w14:textId="77777777" w:rsidR="00627AC1" w:rsidRPr="003C5947" w:rsidRDefault="00627AC1" w:rsidP="003C5947">
            <w:pPr>
              <w:pStyle w:val="Guidance"/>
            </w:pPr>
            <w:r w:rsidRPr="003C5947">
              <w:t>Describe the current situation as it is stated in the monitoring report</w:t>
            </w:r>
          </w:p>
        </w:tc>
      </w:tr>
      <w:tr w:rsidR="00627AC1" w:rsidRPr="003C5947" w14:paraId="7B96E344" w14:textId="77777777" w:rsidTr="000124D4">
        <w:trPr>
          <w:trHeight w:val="1095"/>
        </w:trPr>
        <w:tc>
          <w:tcPr>
            <w:tcW w:w="168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582595D2" w14:textId="77777777" w:rsidR="00627AC1" w:rsidRPr="003C5947" w:rsidRDefault="00627AC1" w:rsidP="003C5947">
            <w:pPr>
              <w:pStyle w:val="Guidance"/>
            </w:pPr>
            <w:r w:rsidRPr="003C5947">
              <w:t>Description of Scenario 1</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4F17DC5" w14:textId="77777777" w:rsidR="00627AC1" w:rsidRPr="003C5947" w:rsidRDefault="00627AC1" w:rsidP="003C5947">
            <w:pPr>
              <w:pStyle w:val="Guidance"/>
            </w:pPr>
            <w:r w:rsidRPr="003C5947">
              <w:t>Description of Scenario 2</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F72B84C" w14:textId="77777777" w:rsidR="00627AC1" w:rsidRPr="003C5947" w:rsidRDefault="00627AC1" w:rsidP="003C5947">
            <w:pPr>
              <w:pStyle w:val="Guidance"/>
            </w:pPr>
            <w:r w:rsidRPr="003C5947">
              <w:t>Description of Scenario 3</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F150B42" w14:textId="77777777" w:rsidR="00627AC1" w:rsidRPr="003C5947" w:rsidRDefault="00627AC1" w:rsidP="003C5947">
            <w:pPr>
              <w:pStyle w:val="Guidance"/>
            </w:pPr>
            <w:r w:rsidRPr="003C5947">
              <w:t>Description of Scenario 4</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55DC00A" w14:textId="77777777" w:rsidR="00627AC1" w:rsidRPr="003C5947" w:rsidRDefault="00627AC1" w:rsidP="003C5947">
            <w:pPr>
              <w:pStyle w:val="Guidance"/>
            </w:pPr>
            <w:r w:rsidRPr="003C5947">
              <w:t>Description of Scenario 5</w:t>
            </w:r>
          </w:p>
        </w:tc>
        <w:tc>
          <w:tcPr>
            <w:tcW w:w="157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89D0A0A" w14:textId="77777777" w:rsidR="00627AC1" w:rsidRPr="003C5947" w:rsidRDefault="00627AC1" w:rsidP="003C5947">
            <w:pPr>
              <w:pStyle w:val="Guidance"/>
            </w:pPr>
            <w:r w:rsidRPr="003C5947">
              <w:t>Description of Scenario 6</w:t>
            </w:r>
          </w:p>
        </w:tc>
      </w:tr>
      <w:tr w:rsidR="00627AC1" w:rsidRPr="003C5947" w14:paraId="7C0B5B56" w14:textId="77777777" w:rsidTr="000124D4">
        <w:trPr>
          <w:trHeight w:val="833"/>
        </w:trPr>
        <w:tc>
          <w:tcPr>
            <w:tcW w:w="168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699AC66"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84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077B945" w14:textId="77777777" w:rsidR="00627AC1" w:rsidRPr="003C5947" w:rsidRDefault="00627AC1" w:rsidP="003C5947">
            <w:pPr>
              <w:pStyle w:val="Guidance"/>
            </w:pPr>
            <w:r w:rsidRPr="003C5947">
              <w:t>Provide the score obtained (1 to 6) and highlight the corresponding scenario above (as per the example above).</w:t>
            </w:r>
          </w:p>
        </w:tc>
      </w:tr>
      <w:tr w:rsidR="00627AC1" w:rsidRPr="003C5947" w14:paraId="37362C6A" w14:textId="77777777" w:rsidTr="000124D4">
        <w:trPr>
          <w:trHeight w:val="833"/>
        </w:trPr>
        <w:tc>
          <w:tcPr>
            <w:tcW w:w="168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ABBF930"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84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8538585" w14:textId="77777777" w:rsidR="00627AC1" w:rsidRPr="003C5947" w:rsidRDefault="00627AC1" w:rsidP="003C5947">
            <w:pPr>
              <w:pStyle w:val="Guidance"/>
            </w:pPr>
            <w:r w:rsidRPr="003C5947">
              <w:t>Describe the steps taken to assess the current situation and score of this indicator. Provide an overall conclusion regarding the score.</w:t>
            </w:r>
          </w:p>
        </w:tc>
      </w:tr>
      <w:tr w:rsidR="00627AC1" w:rsidRPr="003C5947" w14:paraId="19777D7F" w14:textId="77777777" w:rsidTr="000124D4">
        <w:trPr>
          <w:trHeight w:val="848"/>
        </w:trPr>
        <w:tc>
          <w:tcPr>
            <w:tcW w:w="168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452A3F8"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84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169232E" w14:textId="77777777" w:rsidR="00627AC1" w:rsidRPr="003C5947" w:rsidRDefault="00627AC1" w:rsidP="003C5947">
            <w:pPr>
              <w:pStyle w:val="Guidance"/>
            </w:pPr>
            <w:r w:rsidRPr="003C5947">
              <w:t xml:space="preserve">List the evidence reviewed to assess the situation, </w:t>
            </w:r>
            <w:proofErr w:type="gramStart"/>
            <w:r w:rsidRPr="003C5947">
              <w:t>scenario</w:t>
            </w:r>
            <w:proofErr w:type="gramEnd"/>
            <w:r w:rsidRPr="003C5947">
              <w:t xml:space="preserve"> and score.</w:t>
            </w:r>
          </w:p>
        </w:tc>
      </w:tr>
      <w:tr w:rsidR="000124D4" w:rsidRPr="003C5947" w14:paraId="5D4A4980" w14:textId="77777777" w:rsidTr="000124D4">
        <w:trPr>
          <w:trHeight w:val="848"/>
        </w:trPr>
        <w:tc>
          <w:tcPr>
            <w:tcW w:w="168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93AB22B" w14:textId="04E20278" w:rsidR="000124D4" w:rsidRPr="003C5947" w:rsidRDefault="000124D4" w:rsidP="000124D4">
            <w:pPr>
              <w:pStyle w:val="TableHeader0"/>
              <w:rPr>
                <w:rFonts w:ascii="Arial" w:hAnsi="Arial" w:cs="Arial"/>
              </w:rPr>
            </w:pPr>
            <w:r w:rsidRPr="00A67711">
              <w:rPr>
                <w:rFonts w:ascii="Arial" w:hAnsi="Arial" w:cs="Arial"/>
                <w:bCs w:val="0"/>
                <w:szCs w:val="21"/>
                <w:lang w:eastAsia="pt-BR"/>
              </w:rPr>
              <w:t>SDG Contributions</w:t>
            </w:r>
          </w:p>
        </w:tc>
        <w:tc>
          <w:tcPr>
            <w:tcW w:w="784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BD1DE4F" w14:textId="6D8555A9" w:rsidR="000124D4" w:rsidRPr="003C5947" w:rsidRDefault="000124D4" w:rsidP="000124D4">
            <w:pPr>
              <w:pStyle w:val="Guidance"/>
            </w:pPr>
            <w:r w:rsidRPr="00006BD3">
              <w:rPr>
                <w:rFonts w:cs="Arial"/>
              </w:rPr>
              <w:t>List the SDG contributions tracked by this indicator</w:t>
            </w:r>
          </w:p>
        </w:tc>
      </w:tr>
      <w:tr w:rsidR="000124D4" w:rsidRPr="003C5947" w14:paraId="7905F10A" w14:textId="77777777" w:rsidTr="000124D4">
        <w:trPr>
          <w:trHeight w:val="848"/>
        </w:trPr>
        <w:tc>
          <w:tcPr>
            <w:tcW w:w="1681" w:type="dxa"/>
            <w:tcBorders>
              <w:top w:val="single" w:sz="4" w:space="0" w:color="FFFFFF" w:themeColor="background1"/>
              <w:left w:val="nil"/>
              <w:bottom w:val="nil"/>
              <w:right w:val="single" w:sz="4" w:space="0" w:color="FFFFFF" w:themeColor="background1"/>
            </w:tcBorders>
            <w:shd w:val="clear" w:color="auto" w:fill="009EDF"/>
          </w:tcPr>
          <w:p w14:paraId="4A1C3904" w14:textId="2F342AB5" w:rsidR="000124D4" w:rsidRPr="003C5947" w:rsidRDefault="000124D4" w:rsidP="000124D4">
            <w:pPr>
              <w:pStyle w:val="TableHeader0"/>
              <w:rPr>
                <w:rFonts w:ascii="Arial" w:hAnsi="Arial" w:cs="Arial"/>
              </w:rPr>
            </w:pPr>
            <w:r>
              <w:rPr>
                <w:rFonts w:ascii="Arial" w:hAnsi="Arial" w:cs="Arial"/>
                <w:bCs w:val="0"/>
                <w:szCs w:val="21"/>
                <w:lang w:eastAsia="pt-BR"/>
              </w:rPr>
              <w:t>Evidence</w:t>
            </w:r>
          </w:p>
        </w:tc>
        <w:tc>
          <w:tcPr>
            <w:tcW w:w="7844" w:type="dxa"/>
            <w:gridSpan w:val="5"/>
            <w:tcBorders>
              <w:top w:val="single" w:sz="4" w:space="0" w:color="FFFFFF" w:themeColor="background1"/>
              <w:left w:val="single" w:sz="4" w:space="0" w:color="FFFFFF" w:themeColor="background1"/>
              <w:bottom w:val="nil"/>
              <w:right w:val="nil"/>
            </w:tcBorders>
            <w:shd w:val="clear" w:color="auto" w:fill="F2F2F2"/>
          </w:tcPr>
          <w:p w14:paraId="37C41928" w14:textId="7F573465" w:rsidR="000124D4" w:rsidRPr="003C5947" w:rsidRDefault="000124D4" w:rsidP="000124D4">
            <w:pPr>
              <w:pStyle w:val="Guidance"/>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26AB931B" w14:textId="12F0A001" w:rsidR="00DE4AD9" w:rsidRPr="00DE4AD9" w:rsidRDefault="0011035F" w:rsidP="00A451F6">
      <w:pPr>
        <w:pStyle w:val="Heading2"/>
        <w:rPr>
          <w:rStyle w:val="SubtleEmphasis"/>
          <w:i w:val="0"/>
          <w:iCs w:val="0"/>
          <w:color w:val="005198"/>
        </w:rPr>
      </w:pPr>
      <w:bookmarkStart w:id="66" w:name="_Toc96347234"/>
      <w:r>
        <w:t>3.6</w:t>
      </w:r>
      <w:r w:rsidR="00DE4AD9" w:rsidRPr="00A451F6">
        <w:t xml:space="preserve"> Performance</w:t>
      </w:r>
      <w:r w:rsidR="00DE4AD9" w:rsidRPr="00DE4AD9">
        <w:rPr>
          <w:rStyle w:val="SubtleEmphasis"/>
          <w:i w:val="0"/>
          <w:iCs w:val="0"/>
          <w:color w:val="005198"/>
        </w:rPr>
        <w:t xml:space="preserve"> at Point Zero</w:t>
      </w:r>
      <w:bookmarkEnd w:id="66"/>
    </w:p>
    <w:p w14:paraId="1F372C5B" w14:textId="77777777" w:rsidR="00DE4AD9" w:rsidRPr="001D37DE" w:rsidRDefault="00DE4AD9" w:rsidP="001D37DE">
      <w:pPr>
        <w:pStyle w:val="Guidance"/>
        <w:rPr>
          <w:rStyle w:val="SubtleEmphasis"/>
          <w:i/>
          <w:iCs w:val="0"/>
          <w:color w:val="005198"/>
        </w:rPr>
      </w:pPr>
      <w:r w:rsidRPr="001D37DE">
        <w:rPr>
          <w:rStyle w:val="SubtleEmphasis"/>
          <w:i/>
          <w:iCs w:val="0"/>
          <w:color w:val="005198"/>
        </w:rPr>
        <w:t xml:space="preserve">Complete the table below to summarize the general performance of the project for each resource at point zero. Following the example given, determine the percentage of indicators with critical (scores 1 through 2), satisfactory (3 through 4) or sustainable (5 through 6) scores, calculate the average score and list the corresponding performance.  </w:t>
      </w:r>
    </w:p>
    <w:p w14:paraId="22AD65B8" w14:textId="77777777" w:rsidR="00DE4AD9" w:rsidRDefault="00DE4AD9" w:rsidP="001D37DE">
      <w:pPr>
        <w:pStyle w:val="Guidance"/>
        <w:rPr>
          <w:rStyle w:val="SubtleEmphasis"/>
          <w:i/>
          <w:iCs w:val="0"/>
          <w:color w:val="005198"/>
        </w:rPr>
      </w:pPr>
      <w:r w:rsidRPr="001D37DE">
        <w:rPr>
          <w:rStyle w:val="SubtleEmphasis"/>
          <w:i/>
          <w:iCs w:val="0"/>
          <w:color w:val="005198"/>
        </w:rPr>
        <w:t>Describe the steps taken to validate the performance of each resource.</w:t>
      </w:r>
    </w:p>
    <w:tbl>
      <w:tblPr>
        <w:tblStyle w:val="TableGrid"/>
        <w:tblW w:w="9464"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2212"/>
        <w:gridCol w:w="1124"/>
        <w:gridCol w:w="1618"/>
        <w:gridCol w:w="1590"/>
        <w:gridCol w:w="1227"/>
        <w:gridCol w:w="1693"/>
      </w:tblGrid>
      <w:tr w:rsidR="00861557" w:rsidRPr="007E77D3" w14:paraId="07430EBA" w14:textId="77777777" w:rsidTr="000124D4">
        <w:trPr>
          <w:trHeight w:val="780"/>
        </w:trPr>
        <w:tc>
          <w:tcPr>
            <w:tcW w:w="2212" w:type="dxa"/>
            <w:shd w:val="clear" w:color="auto" w:fill="009EDF"/>
          </w:tcPr>
          <w:p w14:paraId="5A032616" w14:textId="77777777" w:rsidR="00861557" w:rsidRPr="007E77D3" w:rsidRDefault="00861557" w:rsidP="00FF1FF4">
            <w:pPr>
              <w:pStyle w:val="TableHeader0"/>
              <w:spacing w:line="276" w:lineRule="auto"/>
              <w:rPr>
                <w:rFonts w:ascii="Arial" w:hAnsi="Arial" w:cs="Arial"/>
              </w:rPr>
            </w:pPr>
            <w:r w:rsidRPr="007E77D3">
              <w:rPr>
                <w:rFonts w:ascii="Arial" w:hAnsi="Arial" w:cs="Arial"/>
              </w:rPr>
              <w:t>Resource</w:t>
            </w:r>
          </w:p>
        </w:tc>
        <w:tc>
          <w:tcPr>
            <w:tcW w:w="1124" w:type="dxa"/>
            <w:shd w:val="clear" w:color="auto" w:fill="009EDF"/>
          </w:tcPr>
          <w:p w14:paraId="45D8F1CF" w14:textId="77777777" w:rsidR="00861557" w:rsidRPr="007E77D3" w:rsidRDefault="00861557" w:rsidP="00FF1FF4">
            <w:pPr>
              <w:pStyle w:val="TableHeader0"/>
              <w:spacing w:line="276" w:lineRule="auto"/>
              <w:rPr>
                <w:rFonts w:ascii="Arial" w:hAnsi="Arial" w:cs="Arial"/>
              </w:rPr>
            </w:pPr>
            <w:r w:rsidRPr="007E77D3">
              <w:rPr>
                <w:rFonts w:ascii="Arial" w:hAnsi="Arial" w:cs="Arial"/>
              </w:rPr>
              <w:t>Critical</w:t>
            </w:r>
          </w:p>
        </w:tc>
        <w:tc>
          <w:tcPr>
            <w:tcW w:w="1618" w:type="dxa"/>
            <w:shd w:val="clear" w:color="auto" w:fill="009EDF"/>
          </w:tcPr>
          <w:p w14:paraId="2EC1678B" w14:textId="77777777" w:rsidR="00861557" w:rsidRPr="007E77D3" w:rsidRDefault="00861557" w:rsidP="00FF1FF4">
            <w:pPr>
              <w:pStyle w:val="TableHeader0"/>
              <w:spacing w:line="276" w:lineRule="auto"/>
              <w:rPr>
                <w:rFonts w:ascii="Arial" w:hAnsi="Arial" w:cs="Arial"/>
              </w:rPr>
            </w:pPr>
            <w:r w:rsidRPr="007E77D3">
              <w:rPr>
                <w:rFonts w:ascii="Arial" w:hAnsi="Arial" w:cs="Arial"/>
              </w:rPr>
              <w:t>Satisfactory</w:t>
            </w:r>
          </w:p>
        </w:tc>
        <w:tc>
          <w:tcPr>
            <w:tcW w:w="1590" w:type="dxa"/>
            <w:shd w:val="clear" w:color="auto" w:fill="009EDF"/>
          </w:tcPr>
          <w:p w14:paraId="4CAE1510" w14:textId="77777777" w:rsidR="00861557" w:rsidRPr="007E77D3" w:rsidRDefault="00861557" w:rsidP="00FF1FF4">
            <w:pPr>
              <w:pStyle w:val="TableHeader0"/>
              <w:spacing w:line="276" w:lineRule="auto"/>
              <w:rPr>
                <w:rFonts w:ascii="Arial" w:hAnsi="Arial" w:cs="Arial"/>
              </w:rPr>
            </w:pPr>
            <w:r w:rsidRPr="007E77D3">
              <w:rPr>
                <w:rFonts w:ascii="Arial" w:hAnsi="Arial" w:cs="Arial"/>
              </w:rPr>
              <w:t>Sustainable</w:t>
            </w:r>
          </w:p>
        </w:tc>
        <w:tc>
          <w:tcPr>
            <w:tcW w:w="1227" w:type="dxa"/>
            <w:shd w:val="clear" w:color="auto" w:fill="009EDF"/>
          </w:tcPr>
          <w:p w14:paraId="4D6AF149" w14:textId="77777777" w:rsidR="00861557" w:rsidRPr="007E77D3" w:rsidRDefault="00861557" w:rsidP="00FF1FF4">
            <w:pPr>
              <w:pStyle w:val="TableHeader0"/>
              <w:spacing w:line="276" w:lineRule="auto"/>
              <w:rPr>
                <w:rFonts w:ascii="Arial" w:hAnsi="Arial" w:cs="Arial"/>
              </w:rPr>
            </w:pPr>
            <w:r w:rsidRPr="007E77D3">
              <w:rPr>
                <w:rFonts w:ascii="Arial" w:hAnsi="Arial" w:cs="Arial"/>
              </w:rPr>
              <w:t>Average Score</w:t>
            </w:r>
          </w:p>
        </w:tc>
        <w:tc>
          <w:tcPr>
            <w:tcW w:w="1693" w:type="dxa"/>
            <w:shd w:val="clear" w:color="auto" w:fill="009EDF"/>
          </w:tcPr>
          <w:p w14:paraId="1AB75BA2" w14:textId="77777777" w:rsidR="00861557" w:rsidRPr="007E77D3" w:rsidRDefault="00861557" w:rsidP="00FF1FF4">
            <w:pPr>
              <w:pStyle w:val="TableHeader0"/>
              <w:spacing w:line="276" w:lineRule="auto"/>
              <w:rPr>
                <w:rFonts w:ascii="Arial" w:hAnsi="Arial" w:cs="Arial"/>
              </w:rPr>
            </w:pPr>
            <w:r w:rsidRPr="007E77D3">
              <w:rPr>
                <w:rFonts w:ascii="Arial" w:hAnsi="Arial" w:cs="Arial"/>
              </w:rPr>
              <w:t>Performance</w:t>
            </w:r>
          </w:p>
        </w:tc>
      </w:tr>
      <w:tr w:rsidR="00861557" w:rsidRPr="007E77D3" w14:paraId="5CB97FC2" w14:textId="77777777" w:rsidTr="000124D4">
        <w:trPr>
          <w:trHeight w:val="544"/>
        </w:trPr>
        <w:tc>
          <w:tcPr>
            <w:tcW w:w="2212" w:type="dxa"/>
            <w:shd w:val="clear" w:color="auto" w:fill="009EDF"/>
          </w:tcPr>
          <w:p w14:paraId="3298A3E1" w14:textId="77777777" w:rsidR="00861557" w:rsidRPr="007E77D3" w:rsidRDefault="00861557" w:rsidP="00FF1FF4">
            <w:pPr>
              <w:pStyle w:val="TableHeader0"/>
              <w:spacing w:line="276" w:lineRule="auto"/>
              <w:rPr>
                <w:rFonts w:ascii="Arial" w:hAnsi="Arial" w:cs="Arial"/>
              </w:rPr>
            </w:pPr>
            <w:r w:rsidRPr="007E77D3">
              <w:rPr>
                <w:rFonts w:ascii="Arial" w:hAnsi="Arial" w:cs="Arial"/>
              </w:rPr>
              <w:t>Social</w:t>
            </w:r>
          </w:p>
        </w:tc>
        <w:tc>
          <w:tcPr>
            <w:tcW w:w="1124" w:type="dxa"/>
            <w:shd w:val="clear" w:color="auto" w:fill="F2F2F2"/>
          </w:tcPr>
          <w:p w14:paraId="24D3ABF5" w14:textId="77777777" w:rsidR="00861557" w:rsidRPr="007E77D3" w:rsidRDefault="00861557" w:rsidP="00FF1FF4">
            <w:pPr>
              <w:pStyle w:val="Guidance"/>
              <w:rPr>
                <w:rFonts w:cs="Arial"/>
              </w:rPr>
            </w:pPr>
            <w:r w:rsidRPr="007E77D3">
              <w:rPr>
                <w:rFonts w:cs="Arial"/>
              </w:rPr>
              <w:t>31%</w:t>
            </w:r>
          </w:p>
        </w:tc>
        <w:tc>
          <w:tcPr>
            <w:tcW w:w="1618" w:type="dxa"/>
            <w:shd w:val="clear" w:color="auto" w:fill="F2F2F2"/>
          </w:tcPr>
          <w:p w14:paraId="677898D6" w14:textId="77777777" w:rsidR="00861557" w:rsidRPr="007E77D3" w:rsidRDefault="00861557" w:rsidP="00FF1FF4">
            <w:pPr>
              <w:pStyle w:val="Guidance"/>
              <w:rPr>
                <w:rFonts w:cs="Arial"/>
              </w:rPr>
            </w:pPr>
            <w:r w:rsidRPr="007E77D3">
              <w:rPr>
                <w:rFonts w:cs="Arial"/>
              </w:rPr>
              <w:t>33%</w:t>
            </w:r>
          </w:p>
        </w:tc>
        <w:tc>
          <w:tcPr>
            <w:tcW w:w="1590" w:type="dxa"/>
            <w:shd w:val="clear" w:color="auto" w:fill="F2F2F2"/>
          </w:tcPr>
          <w:p w14:paraId="188C4AD9" w14:textId="77777777" w:rsidR="00861557" w:rsidRPr="007E77D3" w:rsidRDefault="00861557" w:rsidP="00FF1FF4">
            <w:pPr>
              <w:pStyle w:val="Guidance"/>
              <w:rPr>
                <w:rFonts w:cs="Arial"/>
              </w:rPr>
            </w:pPr>
            <w:r w:rsidRPr="007E77D3">
              <w:rPr>
                <w:rFonts w:cs="Arial"/>
              </w:rPr>
              <w:t>36%</w:t>
            </w:r>
          </w:p>
        </w:tc>
        <w:tc>
          <w:tcPr>
            <w:tcW w:w="1227" w:type="dxa"/>
            <w:shd w:val="clear" w:color="auto" w:fill="F2F2F2"/>
          </w:tcPr>
          <w:p w14:paraId="59201908" w14:textId="77777777" w:rsidR="00861557" w:rsidRPr="007E77D3" w:rsidRDefault="00861557" w:rsidP="00FF1FF4">
            <w:pPr>
              <w:pStyle w:val="Guidance"/>
              <w:rPr>
                <w:rFonts w:cs="Arial"/>
              </w:rPr>
            </w:pPr>
            <w:r w:rsidRPr="007E77D3">
              <w:rPr>
                <w:rFonts w:cs="Arial"/>
              </w:rPr>
              <w:t>3.33</w:t>
            </w:r>
          </w:p>
        </w:tc>
        <w:tc>
          <w:tcPr>
            <w:tcW w:w="1693" w:type="dxa"/>
            <w:shd w:val="clear" w:color="auto" w:fill="F2F2F2"/>
          </w:tcPr>
          <w:p w14:paraId="3F6D3C92" w14:textId="77777777" w:rsidR="00861557" w:rsidRPr="007E77D3" w:rsidRDefault="00861557" w:rsidP="00FF1FF4">
            <w:pPr>
              <w:pStyle w:val="Guidance"/>
              <w:rPr>
                <w:rFonts w:cs="Arial"/>
              </w:rPr>
            </w:pPr>
            <w:r w:rsidRPr="007E77D3">
              <w:rPr>
                <w:rFonts w:cs="Arial"/>
              </w:rPr>
              <w:t>Satisfactory</w:t>
            </w:r>
          </w:p>
        </w:tc>
      </w:tr>
      <w:tr w:rsidR="00861557" w:rsidRPr="007E77D3" w14:paraId="5476812B" w14:textId="77777777" w:rsidTr="000124D4">
        <w:trPr>
          <w:trHeight w:val="515"/>
        </w:trPr>
        <w:tc>
          <w:tcPr>
            <w:tcW w:w="2212" w:type="dxa"/>
            <w:shd w:val="clear" w:color="auto" w:fill="009EDF"/>
          </w:tcPr>
          <w:p w14:paraId="536723B2" w14:textId="77777777" w:rsidR="00861557" w:rsidRPr="007E77D3" w:rsidRDefault="00861557" w:rsidP="00FF1FF4">
            <w:pPr>
              <w:pStyle w:val="TableHeader0"/>
              <w:spacing w:line="276" w:lineRule="auto"/>
              <w:rPr>
                <w:rFonts w:ascii="Arial" w:hAnsi="Arial" w:cs="Arial"/>
              </w:rPr>
            </w:pPr>
            <w:r w:rsidRPr="007E77D3">
              <w:rPr>
                <w:rFonts w:ascii="Arial" w:hAnsi="Arial" w:cs="Arial"/>
              </w:rPr>
              <w:t>Human</w:t>
            </w:r>
          </w:p>
        </w:tc>
        <w:tc>
          <w:tcPr>
            <w:tcW w:w="1124" w:type="dxa"/>
            <w:shd w:val="clear" w:color="auto" w:fill="F2F2F2"/>
          </w:tcPr>
          <w:p w14:paraId="36D144EC" w14:textId="77777777" w:rsidR="00861557" w:rsidRPr="007E77D3" w:rsidRDefault="00861557" w:rsidP="00FF1FF4">
            <w:pPr>
              <w:pStyle w:val="TableText"/>
              <w:spacing w:before="120" w:after="120"/>
              <w:rPr>
                <w:rFonts w:ascii="Arial" w:hAnsi="Arial"/>
              </w:rPr>
            </w:pPr>
          </w:p>
        </w:tc>
        <w:tc>
          <w:tcPr>
            <w:tcW w:w="1618" w:type="dxa"/>
            <w:shd w:val="clear" w:color="auto" w:fill="F2F2F2"/>
          </w:tcPr>
          <w:p w14:paraId="154DE2BC" w14:textId="77777777" w:rsidR="00861557" w:rsidRPr="007E77D3" w:rsidRDefault="00861557" w:rsidP="00FF1FF4">
            <w:pPr>
              <w:pStyle w:val="TableText"/>
              <w:spacing w:before="120" w:after="120"/>
              <w:rPr>
                <w:rFonts w:ascii="Arial" w:hAnsi="Arial"/>
              </w:rPr>
            </w:pPr>
          </w:p>
        </w:tc>
        <w:tc>
          <w:tcPr>
            <w:tcW w:w="1590" w:type="dxa"/>
            <w:shd w:val="clear" w:color="auto" w:fill="F2F2F2"/>
          </w:tcPr>
          <w:p w14:paraId="68000755" w14:textId="77777777" w:rsidR="00861557" w:rsidRPr="007E77D3" w:rsidRDefault="00861557" w:rsidP="00FF1FF4">
            <w:pPr>
              <w:pStyle w:val="TableText"/>
              <w:spacing w:before="120" w:after="120"/>
              <w:rPr>
                <w:rFonts w:ascii="Arial" w:hAnsi="Arial"/>
              </w:rPr>
            </w:pPr>
          </w:p>
        </w:tc>
        <w:tc>
          <w:tcPr>
            <w:tcW w:w="1227" w:type="dxa"/>
            <w:shd w:val="clear" w:color="auto" w:fill="F2F2F2"/>
          </w:tcPr>
          <w:p w14:paraId="64263B31" w14:textId="77777777" w:rsidR="00861557" w:rsidRPr="007E77D3" w:rsidRDefault="00861557" w:rsidP="00FF1FF4">
            <w:pPr>
              <w:pStyle w:val="TableText"/>
              <w:spacing w:before="120" w:after="120"/>
              <w:rPr>
                <w:rFonts w:ascii="Arial" w:hAnsi="Arial"/>
              </w:rPr>
            </w:pPr>
          </w:p>
        </w:tc>
        <w:tc>
          <w:tcPr>
            <w:tcW w:w="1693" w:type="dxa"/>
            <w:shd w:val="clear" w:color="auto" w:fill="F2F2F2"/>
          </w:tcPr>
          <w:p w14:paraId="29B9B58C" w14:textId="77777777" w:rsidR="00861557" w:rsidRPr="007E77D3" w:rsidRDefault="00861557" w:rsidP="00FF1FF4">
            <w:pPr>
              <w:pStyle w:val="TableText"/>
              <w:spacing w:before="120" w:after="120"/>
              <w:rPr>
                <w:rFonts w:ascii="Arial" w:hAnsi="Arial"/>
              </w:rPr>
            </w:pPr>
          </w:p>
        </w:tc>
      </w:tr>
      <w:tr w:rsidR="00861557" w:rsidRPr="007E77D3" w14:paraId="0D959D2A" w14:textId="77777777" w:rsidTr="000124D4">
        <w:trPr>
          <w:trHeight w:val="500"/>
        </w:trPr>
        <w:tc>
          <w:tcPr>
            <w:tcW w:w="2212" w:type="dxa"/>
            <w:shd w:val="clear" w:color="auto" w:fill="009EDF"/>
          </w:tcPr>
          <w:p w14:paraId="61462922" w14:textId="77777777" w:rsidR="00861557" w:rsidRPr="007E77D3" w:rsidRDefault="00861557" w:rsidP="00FF1FF4">
            <w:pPr>
              <w:pStyle w:val="TableHeader0"/>
              <w:spacing w:line="276" w:lineRule="auto"/>
              <w:rPr>
                <w:rFonts w:ascii="Arial" w:hAnsi="Arial" w:cs="Arial"/>
              </w:rPr>
            </w:pPr>
            <w:r w:rsidRPr="007E77D3">
              <w:rPr>
                <w:rFonts w:ascii="Arial" w:hAnsi="Arial" w:cs="Arial"/>
              </w:rPr>
              <w:lastRenderedPageBreak/>
              <w:t>Financial</w:t>
            </w:r>
          </w:p>
        </w:tc>
        <w:tc>
          <w:tcPr>
            <w:tcW w:w="1124" w:type="dxa"/>
            <w:shd w:val="clear" w:color="auto" w:fill="F2F2F2"/>
          </w:tcPr>
          <w:p w14:paraId="5BA4E760" w14:textId="77777777" w:rsidR="00861557" w:rsidRPr="007E77D3" w:rsidRDefault="00861557" w:rsidP="00FF1FF4">
            <w:pPr>
              <w:pStyle w:val="TableText"/>
              <w:spacing w:before="120" w:after="120"/>
              <w:rPr>
                <w:rFonts w:ascii="Arial" w:hAnsi="Arial"/>
              </w:rPr>
            </w:pPr>
          </w:p>
        </w:tc>
        <w:tc>
          <w:tcPr>
            <w:tcW w:w="1618" w:type="dxa"/>
            <w:shd w:val="clear" w:color="auto" w:fill="F2F2F2"/>
          </w:tcPr>
          <w:p w14:paraId="604D2889" w14:textId="77777777" w:rsidR="00861557" w:rsidRPr="007E77D3" w:rsidRDefault="00861557" w:rsidP="00FF1FF4">
            <w:pPr>
              <w:pStyle w:val="TableText"/>
              <w:spacing w:before="120" w:after="120"/>
              <w:rPr>
                <w:rFonts w:ascii="Arial" w:hAnsi="Arial"/>
              </w:rPr>
            </w:pPr>
          </w:p>
        </w:tc>
        <w:tc>
          <w:tcPr>
            <w:tcW w:w="1590" w:type="dxa"/>
            <w:shd w:val="clear" w:color="auto" w:fill="F2F2F2"/>
          </w:tcPr>
          <w:p w14:paraId="0B1907BC" w14:textId="77777777" w:rsidR="00861557" w:rsidRPr="007E77D3" w:rsidRDefault="00861557" w:rsidP="00FF1FF4">
            <w:pPr>
              <w:pStyle w:val="TableText"/>
              <w:spacing w:before="120" w:after="120"/>
              <w:rPr>
                <w:rFonts w:ascii="Arial" w:hAnsi="Arial"/>
              </w:rPr>
            </w:pPr>
          </w:p>
        </w:tc>
        <w:tc>
          <w:tcPr>
            <w:tcW w:w="1227" w:type="dxa"/>
            <w:shd w:val="clear" w:color="auto" w:fill="F2F2F2"/>
          </w:tcPr>
          <w:p w14:paraId="5A4A635A" w14:textId="77777777" w:rsidR="00861557" w:rsidRPr="007E77D3" w:rsidRDefault="00861557" w:rsidP="00FF1FF4">
            <w:pPr>
              <w:pStyle w:val="TableText"/>
              <w:spacing w:before="120" w:after="120"/>
              <w:rPr>
                <w:rFonts w:ascii="Arial" w:hAnsi="Arial"/>
              </w:rPr>
            </w:pPr>
          </w:p>
        </w:tc>
        <w:tc>
          <w:tcPr>
            <w:tcW w:w="1693" w:type="dxa"/>
            <w:shd w:val="clear" w:color="auto" w:fill="F2F2F2"/>
          </w:tcPr>
          <w:p w14:paraId="72D26C67" w14:textId="77777777" w:rsidR="00861557" w:rsidRPr="007E77D3" w:rsidRDefault="00861557" w:rsidP="00FF1FF4">
            <w:pPr>
              <w:pStyle w:val="TableText"/>
              <w:spacing w:before="120" w:after="120"/>
              <w:rPr>
                <w:rFonts w:ascii="Arial" w:hAnsi="Arial"/>
              </w:rPr>
            </w:pPr>
          </w:p>
        </w:tc>
      </w:tr>
      <w:tr w:rsidR="00861557" w:rsidRPr="007E77D3" w14:paraId="4D057499" w14:textId="77777777" w:rsidTr="000124D4">
        <w:trPr>
          <w:trHeight w:val="500"/>
        </w:trPr>
        <w:tc>
          <w:tcPr>
            <w:tcW w:w="2212" w:type="dxa"/>
            <w:shd w:val="clear" w:color="auto" w:fill="009EDF"/>
          </w:tcPr>
          <w:p w14:paraId="3FBAFD8B" w14:textId="77777777" w:rsidR="00861557" w:rsidRPr="007E77D3" w:rsidRDefault="00861557" w:rsidP="00FF1FF4">
            <w:pPr>
              <w:pStyle w:val="TableHeader0"/>
              <w:spacing w:line="276" w:lineRule="auto"/>
              <w:rPr>
                <w:rFonts w:ascii="Arial" w:hAnsi="Arial" w:cs="Arial"/>
              </w:rPr>
            </w:pPr>
            <w:r w:rsidRPr="007E77D3">
              <w:rPr>
                <w:rFonts w:ascii="Arial" w:hAnsi="Arial" w:cs="Arial"/>
              </w:rPr>
              <w:t>Natural</w:t>
            </w:r>
          </w:p>
        </w:tc>
        <w:tc>
          <w:tcPr>
            <w:tcW w:w="1124" w:type="dxa"/>
            <w:shd w:val="clear" w:color="auto" w:fill="F2F2F2"/>
          </w:tcPr>
          <w:p w14:paraId="039D9A90" w14:textId="77777777" w:rsidR="00861557" w:rsidRPr="007E77D3" w:rsidRDefault="00861557" w:rsidP="00FF1FF4">
            <w:pPr>
              <w:pStyle w:val="TableText"/>
              <w:spacing w:before="120" w:after="120"/>
              <w:rPr>
                <w:rFonts w:ascii="Arial" w:hAnsi="Arial"/>
              </w:rPr>
            </w:pPr>
          </w:p>
        </w:tc>
        <w:tc>
          <w:tcPr>
            <w:tcW w:w="1618" w:type="dxa"/>
            <w:shd w:val="clear" w:color="auto" w:fill="F2F2F2"/>
          </w:tcPr>
          <w:p w14:paraId="503F2A5A" w14:textId="77777777" w:rsidR="00861557" w:rsidRPr="007E77D3" w:rsidRDefault="00861557" w:rsidP="00FF1FF4">
            <w:pPr>
              <w:pStyle w:val="TableText"/>
              <w:spacing w:before="120" w:after="120"/>
              <w:rPr>
                <w:rFonts w:ascii="Arial" w:hAnsi="Arial"/>
              </w:rPr>
            </w:pPr>
          </w:p>
        </w:tc>
        <w:tc>
          <w:tcPr>
            <w:tcW w:w="1590" w:type="dxa"/>
            <w:shd w:val="clear" w:color="auto" w:fill="F2F2F2"/>
          </w:tcPr>
          <w:p w14:paraId="2248A6B3" w14:textId="77777777" w:rsidR="00861557" w:rsidRPr="007E77D3" w:rsidRDefault="00861557" w:rsidP="00FF1FF4">
            <w:pPr>
              <w:pStyle w:val="TableText"/>
              <w:spacing w:before="120" w:after="120"/>
              <w:rPr>
                <w:rFonts w:ascii="Arial" w:hAnsi="Arial"/>
              </w:rPr>
            </w:pPr>
          </w:p>
        </w:tc>
        <w:tc>
          <w:tcPr>
            <w:tcW w:w="1227" w:type="dxa"/>
            <w:shd w:val="clear" w:color="auto" w:fill="F2F2F2"/>
          </w:tcPr>
          <w:p w14:paraId="582FD8FF" w14:textId="77777777" w:rsidR="00861557" w:rsidRPr="007E77D3" w:rsidRDefault="00861557" w:rsidP="00FF1FF4">
            <w:pPr>
              <w:pStyle w:val="TableText"/>
              <w:spacing w:before="120" w:after="120"/>
              <w:rPr>
                <w:rFonts w:ascii="Arial" w:hAnsi="Arial"/>
              </w:rPr>
            </w:pPr>
          </w:p>
        </w:tc>
        <w:tc>
          <w:tcPr>
            <w:tcW w:w="1693" w:type="dxa"/>
            <w:shd w:val="clear" w:color="auto" w:fill="F2F2F2"/>
          </w:tcPr>
          <w:p w14:paraId="3EA4A2C7" w14:textId="77777777" w:rsidR="00861557" w:rsidRPr="007E77D3" w:rsidRDefault="00861557" w:rsidP="00FF1FF4">
            <w:pPr>
              <w:pStyle w:val="TableText"/>
              <w:spacing w:before="120" w:after="120"/>
              <w:rPr>
                <w:rFonts w:ascii="Arial" w:hAnsi="Arial"/>
              </w:rPr>
            </w:pPr>
          </w:p>
        </w:tc>
      </w:tr>
      <w:tr w:rsidR="00861557" w:rsidRPr="007E77D3" w14:paraId="46749C30" w14:textId="77777777" w:rsidTr="000124D4">
        <w:trPr>
          <w:trHeight w:val="500"/>
        </w:trPr>
        <w:tc>
          <w:tcPr>
            <w:tcW w:w="2212" w:type="dxa"/>
            <w:shd w:val="clear" w:color="auto" w:fill="009EDF"/>
          </w:tcPr>
          <w:p w14:paraId="6556F649" w14:textId="77777777" w:rsidR="00861557" w:rsidRPr="007E77D3" w:rsidRDefault="00861557" w:rsidP="00FF1FF4">
            <w:pPr>
              <w:pStyle w:val="TableHeader0"/>
              <w:spacing w:line="276" w:lineRule="auto"/>
              <w:rPr>
                <w:rFonts w:ascii="Arial" w:hAnsi="Arial" w:cs="Arial"/>
              </w:rPr>
            </w:pPr>
            <w:r w:rsidRPr="007E77D3">
              <w:rPr>
                <w:rFonts w:ascii="Arial" w:hAnsi="Arial" w:cs="Arial"/>
              </w:rPr>
              <w:t>Biodiversity/Tech</w:t>
            </w:r>
          </w:p>
        </w:tc>
        <w:tc>
          <w:tcPr>
            <w:tcW w:w="1124" w:type="dxa"/>
            <w:shd w:val="clear" w:color="auto" w:fill="F2F2F2"/>
          </w:tcPr>
          <w:p w14:paraId="54332D27" w14:textId="77777777" w:rsidR="00861557" w:rsidRPr="007E77D3" w:rsidRDefault="00861557" w:rsidP="00FF1FF4">
            <w:pPr>
              <w:pStyle w:val="TableText"/>
              <w:spacing w:before="120" w:after="120"/>
              <w:rPr>
                <w:rFonts w:ascii="Arial" w:hAnsi="Arial"/>
              </w:rPr>
            </w:pPr>
          </w:p>
        </w:tc>
        <w:tc>
          <w:tcPr>
            <w:tcW w:w="1618" w:type="dxa"/>
            <w:shd w:val="clear" w:color="auto" w:fill="F2F2F2"/>
          </w:tcPr>
          <w:p w14:paraId="4A581AD1" w14:textId="77777777" w:rsidR="00861557" w:rsidRPr="007E77D3" w:rsidRDefault="00861557" w:rsidP="00FF1FF4">
            <w:pPr>
              <w:pStyle w:val="TableText"/>
              <w:spacing w:before="120" w:after="120"/>
              <w:rPr>
                <w:rFonts w:ascii="Arial" w:hAnsi="Arial"/>
              </w:rPr>
            </w:pPr>
          </w:p>
        </w:tc>
        <w:tc>
          <w:tcPr>
            <w:tcW w:w="1590" w:type="dxa"/>
            <w:shd w:val="clear" w:color="auto" w:fill="F2F2F2"/>
          </w:tcPr>
          <w:p w14:paraId="3109A21D" w14:textId="77777777" w:rsidR="00861557" w:rsidRPr="007E77D3" w:rsidRDefault="00861557" w:rsidP="00FF1FF4">
            <w:pPr>
              <w:pStyle w:val="TableText"/>
              <w:spacing w:before="120" w:after="120"/>
              <w:rPr>
                <w:rFonts w:ascii="Arial" w:hAnsi="Arial"/>
              </w:rPr>
            </w:pPr>
          </w:p>
        </w:tc>
        <w:tc>
          <w:tcPr>
            <w:tcW w:w="1227" w:type="dxa"/>
            <w:shd w:val="clear" w:color="auto" w:fill="F2F2F2"/>
          </w:tcPr>
          <w:p w14:paraId="599CF25F" w14:textId="77777777" w:rsidR="00861557" w:rsidRPr="007E77D3" w:rsidRDefault="00861557" w:rsidP="00FF1FF4">
            <w:pPr>
              <w:pStyle w:val="TableText"/>
              <w:spacing w:before="120" w:after="120"/>
              <w:rPr>
                <w:rFonts w:ascii="Arial" w:hAnsi="Arial"/>
              </w:rPr>
            </w:pPr>
          </w:p>
        </w:tc>
        <w:tc>
          <w:tcPr>
            <w:tcW w:w="1693" w:type="dxa"/>
            <w:shd w:val="clear" w:color="auto" w:fill="F2F2F2"/>
          </w:tcPr>
          <w:p w14:paraId="750B1D6C" w14:textId="77777777" w:rsidR="00861557" w:rsidRPr="007E77D3" w:rsidRDefault="00861557" w:rsidP="00FF1FF4">
            <w:pPr>
              <w:pStyle w:val="TableText"/>
              <w:spacing w:before="120" w:after="120"/>
              <w:rPr>
                <w:rFonts w:ascii="Arial" w:hAnsi="Arial"/>
              </w:rPr>
            </w:pPr>
          </w:p>
        </w:tc>
      </w:tr>
      <w:tr w:rsidR="00861557" w:rsidRPr="007E77D3" w14:paraId="2F05E525" w14:textId="77777777" w:rsidTr="000124D4">
        <w:trPr>
          <w:trHeight w:val="500"/>
        </w:trPr>
        <w:tc>
          <w:tcPr>
            <w:tcW w:w="2212" w:type="dxa"/>
            <w:shd w:val="clear" w:color="auto" w:fill="009EDF"/>
          </w:tcPr>
          <w:p w14:paraId="0298C345" w14:textId="77777777" w:rsidR="00861557" w:rsidRPr="007E77D3" w:rsidRDefault="00861557" w:rsidP="00FF1FF4">
            <w:pPr>
              <w:pStyle w:val="TableHeader0"/>
              <w:spacing w:line="276" w:lineRule="auto"/>
              <w:rPr>
                <w:rFonts w:ascii="Arial" w:hAnsi="Arial" w:cs="Arial"/>
              </w:rPr>
            </w:pPr>
            <w:r w:rsidRPr="007E77D3">
              <w:rPr>
                <w:rFonts w:ascii="Arial" w:hAnsi="Arial" w:cs="Arial"/>
              </w:rPr>
              <w:t>Carbon</w:t>
            </w:r>
          </w:p>
        </w:tc>
        <w:tc>
          <w:tcPr>
            <w:tcW w:w="1124" w:type="dxa"/>
            <w:shd w:val="clear" w:color="auto" w:fill="F2F2F2"/>
          </w:tcPr>
          <w:p w14:paraId="3987DBC6" w14:textId="77777777" w:rsidR="00861557" w:rsidRPr="007E77D3" w:rsidRDefault="00861557" w:rsidP="00FF1FF4">
            <w:pPr>
              <w:pStyle w:val="TableText"/>
              <w:spacing w:before="120" w:after="120"/>
              <w:rPr>
                <w:rFonts w:ascii="Arial" w:hAnsi="Arial"/>
              </w:rPr>
            </w:pPr>
          </w:p>
        </w:tc>
        <w:tc>
          <w:tcPr>
            <w:tcW w:w="1618" w:type="dxa"/>
            <w:shd w:val="clear" w:color="auto" w:fill="F2F2F2"/>
          </w:tcPr>
          <w:p w14:paraId="2C070D21" w14:textId="77777777" w:rsidR="00861557" w:rsidRPr="007E77D3" w:rsidRDefault="00861557" w:rsidP="00FF1FF4">
            <w:pPr>
              <w:pStyle w:val="TableText"/>
              <w:spacing w:before="120" w:after="120"/>
              <w:rPr>
                <w:rFonts w:ascii="Arial" w:hAnsi="Arial"/>
              </w:rPr>
            </w:pPr>
          </w:p>
        </w:tc>
        <w:tc>
          <w:tcPr>
            <w:tcW w:w="1590" w:type="dxa"/>
            <w:shd w:val="clear" w:color="auto" w:fill="F2F2F2"/>
          </w:tcPr>
          <w:p w14:paraId="258F7F6F" w14:textId="77777777" w:rsidR="00861557" w:rsidRPr="007E77D3" w:rsidRDefault="00861557" w:rsidP="00FF1FF4">
            <w:pPr>
              <w:pStyle w:val="TableText"/>
              <w:spacing w:before="120" w:after="120"/>
              <w:rPr>
                <w:rFonts w:ascii="Arial" w:hAnsi="Arial"/>
              </w:rPr>
            </w:pPr>
          </w:p>
        </w:tc>
        <w:tc>
          <w:tcPr>
            <w:tcW w:w="1227" w:type="dxa"/>
            <w:shd w:val="clear" w:color="auto" w:fill="F2F2F2"/>
          </w:tcPr>
          <w:p w14:paraId="0D189401" w14:textId="77777777" w:rsidR="00861557" w:rsidRPr="007E77D3" w:rsidRDefault="00861557" w:rsidP="00FF1FF4">
            <w:pPr>
              <w:pStyle w:val="TableText"/>
              <w:spacing w:before="120" w:after="120"/>
              <w:rPr>
                <w:rFonts w:ascii="Arial" w:hAnsi="Arial"/>
              </w:rPr>
            </w:pPr>
          </w:p>
        </w:tc>
        <w:tc>
          <w:tcPr>
            <w:tcW w:w="1693" w:type="dxa"/>
            <w:shd w:val="clear" w:color="auto" w:fill="F2F2F2"/>
          </w:tcPr>
          <w:p w14:paraId="02F29334" w14:textId="77777777" w:rsidR="00861557" w:rsidRPr="007E77D3" w:rsidRDefault="00861557" w:rsidP="00FF1FF4">
            <w:pPr>
              <w:pStyle w:val="TableText"/>
              <w:spacing w:before="120" w:after="120"/>
              <w:rPr>
                <w:rFonts w:ascii="Arial" w:hAnsi="Arial"/>
              </w:rPr>
            </w:pPr>
          </w:p>
        </w:tc>
      </w:tr>
    </w:tbl>
    <w:p w14:paraId="5E9E4BA3" w14:textId="77777777" w:rsidR="001D37DE" w:rsidRPr="001D37DE" w:rsidRDefault="001D37DE" w:rsidP="001D37DE">
      <w:pPr>
        <w:pStyle w:val="Guidance"/>
      </w:pPr>
    </w:p>
    <w:p w14:paraId="71240255" w14:textId="62E3F542" w:rsidR="00DE4AD9" w:rsidRPr="0035588B" w:rsidRDefault="0011035F" w:rsidP="00A451F6">
      <w:pPr>
        <w:pStyle w:val="Heading2"/>
        <w:rPr>
          <w:rStyle w:val="SubtleEmphasis"/>
        </w:rPr>
      </w:pPr>
      <w:bookmarkStart w:id="67" w:name="_Toc96347235"/>
      <w:r>
        <w:t>3.7</w:t>
      </w:r>
      <w:r w:rsidR="00E61C69">
        <w:t xml:space="preserve"> </w:t>
      </w:r>
      <w:r w:rsidR="00DE4AD9" w:rsidRPr="0035588B">
        <w:t>Performance Hexagon</w:t>
      </w:r>
      <w:bookmarkEnd w:id="67"/>
    </w:p>
    <w:p w14:paraId="5A417A54" w14:textId="50F000D0" w:rsidR="00995DA6" w:rsidRDefault="00DE4AD9" w:rsidP="000124D4">
      <w:pPr>
        <w:pStyle w:val="Guidance"/>
      </w:pPr>
      <w:r w:rsidRPr="00FA796A">
        <w:rPr>
          <w:rStyle w:val="SubtleEmphasis"/>
          <w:i/>
          <w:iCs w:val="0"/>
          <w:color w:val="005198"/>
        </w:rPr>
        <w:t xml:space="preserve">Include the performance hexagon, showing the average score obtained for each resource at point </w:t>
      </w:r>
      <w:proofErr w:type="spellStart"/>
      <w:proofErr w:type="gramStart"/>
      <w:r w:rsidRPr="00FA796A">
        <w:rPr>
          <w:rStyle w:val="SubtleEmphasis"/>
          <w:i/>
          <w:iCs w:val="0"/>
          <w:color w:val="005198"/>
        </w:rPr>
        <w:t>zero.</w:t>
      </w:r>
      <w:bookmarkStart w:id="68" w:name="_Toc89963760"/>
      <w:r w:rsidR="00995DA6">
        <w:t>Verification</w:t>
      </w:r>
      <w:proofErr w:type="spellEnd"/>
      <w:proofErr w:type="gramEnd"/>
      <w:r w:rsidR="00995DA6">
        <w:t xml:space="preserve"> Findings</w:t>
      </w:r>
      <w:bookmarkEnd w:id="68"/>
    </w:p>
    <w:p w14:paraId="1CFED803" w14:textId="77777777" w:rsidR="00995DA6" w:rsidRDefault="00995DA6" w:rsidP="00995DA6">
      <w:pPr>
        <w:pStyle w:val="Heading2"/>
      </w:pPr>
      <w:bookmarkStart w:id="69" w:name="_Toc89963761"/>
      <w:bookmarkStart w:id="70" w:name="_Toc96347236"/>
      <w:r>
        <w:t>4.1 Project Implementation Status</w:t>
      </w:r>
      <w:bookmarkEnd w:id="69"/>
      <w:bookmarkEnd w:id="70"/>
    </w:p>
    <w:p w14:paraId="77B1A95A" w14:textId="77777777" w:rsidR="00995DA6" w:rsidRPr="00627AC1" w:rsidRDefault="00995DA6" w:rsidP="00995DA6">
      <w:pPr>
        <w:pStyle w:val="Guidance"/>
        <w:rPr>
          <w:rStyle w:val="SubtleEmphasis"/>
          <w:i/>
          <w:iCs w:val="0"/>
          <w:color w:val="005198"/>
        </w:rPr>
      </w:pPr>
      <w:r w:rsidRPr="00627AC1">
        <w:rPr>
          <w:rStyle w:val="SubtleEmphasis"/>
          <w:i/>
          <w:iCs w:val="0"/>
          <w:color w:val="005198"/>
        </w:rPr>
        <w:t>Identify the implementation status of the project activity(s)and describe the steps taken to assess the following:</w:t>
      </w:r>
    </w:p>
    <w:p w14:paraId="75BADFB9" w14:textId="77777777" w:rsidR="00995DA6" w:rsidRPr="00627AC1" w:rsidRDefault="00995DA6" w:rsidP="00995DA6">
      <w:pPr>
        <w:pStyle w:val="Guidance"/>
        <w:numPr>
          <w:ilvl w:val="0"/>
          <w:numId w:val="20"/>
        </w:numPr>
        <w:rPr>
          <w:rStyle w:val="SubtleEmphasis"/>
          <w:i/>
          <w:iCs w:val="0"/>
          <w:color w:val="005198"/>
        </w:rPr>
      </w:pPr>
      <w:r w:rsidRPr="00627AC1">
        <w:rPr>
          <w:rStyle w:val="SubtleEmphasis"/>
          <w:i/>
          <w:iCs w:val="0"/>
          <w:color w:val="005198"/>
        </w:rPr>
        <w:t>The existence of any material discrepancies between project implementation and the project description.</w:t>
      </w:r>
    </w:p>
    <w:p w14:paraId="1D25AA21" w14:textId="77777777" w:rsidR="00995DA6" w:rsidRPr="00627AC1" w:rsidRDefault="00995DA6" w:rsidP="00995DA6">
      <w:pPr>
        <w:pStyle w:val="Guidance"/>
        <w:numPr>
          <w:ilvl w:val="0"/>
          <w:numId w:val="20"/>
        </w:numPr>
        <w:rPr>
          <w:rStyle w:val="SubtleEmphasis"/>
          <w:i/>
          <w:iCs w:val="0"/>
          <w:color w:val="005198"/>
        </w:rPr>
      </w:pPr>
      <w:r w:rsidRPr="00627AC1">
        <w:rPr>
          <w:rStyle w:val="SubtleEmphasis"/>
          <w:i/>
          <w:iCs w:val="0"/>
          <w:color w:val="005198"/>
        </w:rPr>
        <w:t xml:space="preserve">The implementation status of the monitoring plan and the completeness of monitoring, including the suitability of the implemented monitoring system (i.e., process and schedule for obtaining, recording, </w:t>
      </w:r>
      <w:proofErr w:type="gramStart"/>
      <w:r w:rsidRPr="00627AC1">
        <w:rPr>
          <w:rStyle w:val="SubtleEmphasis"/>
          <w:i/>
          <w:iCs w:val="0"/>
          <w:color w:val="005198"/>
        </w:rPr>
        <w:t>compiling</w:t>
      </w:r>
      <w:proofErr w:type="gramEnd"/>
      <w:r w:rsidRPr="00627AC1">
        <w:rPr>
          <w:rStyle w:val="SubtleEmphasis"/>
          <w:i/>
          <w:iCs w:val="0"/>
          <w:color w:val="005198"/>
        </w:rPr>
        <w:t xml:space="preserve"> and analyzing the monitored data and parameters).</w:t>
      </w:r>
    </w:p>
    <w:p w14:paraId="48FC7972" w14:textId="77777777" w:rsidR="00995DA6" w:rsidRPr="00627AC1" w:rsidRDefault="00995DA6" w:rsidP="00995DA6">
      <w:pPr>
        <w:pStyle w:val="Guidance"/>
        <w:numPr>
          <w:ilvl w:val="0"/>
          <w:numId w:val="20"/>
        </w:numPr>
        <w:rPr>
          <w:rStyle w:val="SubtleEmphasis"/>
          <w:i/>
          <w:iCs w:val="0"/>
          <w:color w:val="005198"/>
        </w:rPr>
      </w:pPr>
      <w:r w:rsidRPr="00627AC1">
        <w:rPr>
          <w:rStyle w:val="SubtleEmphasis"/>
          <w:i/>
          <w:iCs w:val="0"/>
          <w:color w:val="005198"/>
        </w:rPr>
        <w:t>The existence of any material discrepancies between the actual monitoring system, and the monitoring plan</w:t>
      </w:r>
      <w:r w:rsidRPr="00627AC1">
        <w:t xml:space="preserve"> </w:t>
      </w:r>
      <w:r w:rsidRPr="00627AC1">
        <w:rPr>
          <w:rStyle w:val="SubtleEmphasis"/>
          <w:i/>
          <w:iCs w:val="0"/>
          <w:color w:val="005198"/>
        </w:rPr>
        <w:t>set out in the project description and the applied methodology.</w:t>
      </w:r>
    </w:p>
    <w:p w14:paraId="18CBF2DE" w14:textId="77777777" w:rsidR="00995DA6" w:rsidRPr="00627AC1" w:rsidRDefault="00995DA6" w:rsidP="00995DA6">
      <w:pPr>
        <w:pStyle w:val="Guidance"/>
        <w:numPr>
          <w:ilvl w:val="0"/>
          <w:numId w:val="20"/>
        </w:numPr>
        <w:rPr>
          <w:rStyle w:val="SubtleEmphasis"/>
          <w:i/>
          <w:iCs w:val="0"/>
          <w:color w:val="005198"/>
        </w:rPr>
      </w:pPr>
      <w:r w:rsidRPr="00627AC1">
        <w:rPr>
          <w:rStyle w:val="SubtleEmphasis"/>
          <w:i/>
          <w:iCs w:val="0"/>
          <w:color w:val="005198"/>
        </w:rPr>
        <w:t>Whether the project has participated or been rejected under any other GHG programs since validation or previous verification.</w:t>
      </w:r>
    </w:p>
    <w:p w14:paraId="6330EA11" w14:textId="77777777" w:rsidR="00995DA6" w:rsidRPr="00627AC1" w:rsidRDefault="00995DA6" w:rsidP="00995DA6">
      <w:pPr>
        <w:pStyle w:val="Guidance"/>
        <w:numPr>
          <w:ilvl w:val="0"/>
          <w:numId w:val="20"/>
        </w:numPr>
        <w:rPr>
          <w:rStyle w:val="SubtleEmphasis"/>
          <w:i/>
          <w:iCs w:val="0"/>
          <w:color w:val="005198"/>
        </w:rPr>
      </w:pPr>
      <w:r w:rsidRPr="00627AC1">
        <w:rPr>
          <w:rStyle w:val="SubtleEmphasis"/>
          <w:i/>
          <w:iCs w:val="0"/>
          <w:color w:val="005198"/>
        </w:rPr>
        <w:t xml:space="preserve">Whether the project has received or sought any other form of environmental </w:t>
      </w:r>
      <w:proofErr w:type="gramStart"/>
      <w:r w:rsidRPr="00627AC1">
        <w:rPr>
          <w:rStyle w:val="SubtleEmphasis"/>
          <w:i/>
          <w:iCs w:val="0"/>
          <w:color w:val="005198"/>
        </w:rPr>
        <w:t>credit, or</w:t>
      </w:r>
      <w:proofErr w:type="gramEnd"/>
      <w:r w:rsidRPr="00627AC1">
        <w:rPr>
          <w:rStyle w:val="SubtleEmphasis"/>
          <w:i/>
          <w:iCs w:val="0"/>
          <w:color w:val="005198"/>
        </w:rPr>
        <w:t xml:space="preserve"> has become eligible to do so since validation or previous verification. </w:t>
      </w:r>
    </w:p>
    <w:p w14:paraId="66906996" w14:textId="77777777" w:rsidR="00995DA6" w:rsidRPr="00627AC1" w:rsidRDefault="00995DA6" w:rsidP="00995DA6">
      <w:pPr>
        <w:pStyle w:val="Guidance"/>
        <w:numPr>
          <w:ilvl w:val="0"/>
          <w:numId w:val="20"/>
        </w:numPr>
        <w:rPr>
          <w:rStyle w:val="SubtleEmphasis"/>
          <w:i/>
          <w:iCs w:val="0"/>
          <w:color w:val="005198"/>
        </w:rPr>
      </w:pPr>
      <w:r w:rsidRPr="00627AC1">
        <w:rPr>
          <w:rStyle w:val="SubtleEmphasis"/>
          <w:i/>
          <w:iCs w:val="0"/>
          <w:color w:val="005198"/>
        </w:rPr>
        <w:t>Whether the GHG emission reductions or removals generated by the project have become included in an emissions trading program or any other mechanism that includes GHG allowance trading.</w:t>
      </w:r>
    </w:p>
    <w:p w14:paraId="4D2F9069" w14:textId="77777777" w:rsidR="00995DA6" w:rsidRPr="00627AC1" w:rsidRDefault="00995DA6" w:rsidP="00995DA6">
      <w:pPr>
        <w:pStyle w:val="Guidance"/>
        <w:numPr>
          <w:ilvl w:val="0"/>
          <w:numId w:val="20"/>
        </w:numPr>
        <w:rPr>
          <w:rStyle w:val="SubtleEmphasis"/>
          <w:i/>
          <w:iCs w:val="0"/>
          <w:color w:val="005198"/>
        </w:rPr>
      </w:pPr>
      <w:r w:rsidRPr="00627AC1">
        <w:rPr>
          <w:rStyle w:val="SubtleEmphasis"/>
          <w:i/>
          <w:iCs w:val="0"/>
          <w:color w:val="005198"/>
        </w:rPr>
        <w:t>Sustainable development contributions</w:t>
      </w:r>
    </w:p>
    <w:p w14:paraId="34C3DBB8" w14:textId="77777777" w:rsidR="00995DA6" w:rsidRPr="00627AC1" w:rsidRDefault="00995DA6" w:rsidP="00995DA6">
      <w:pPr>
        <w:pStyle w:val="Guidance"/>
        <w:numPr>
          <w:ilvl w:val="0"/>
          <w:numId w:val="20"/>
        </w:numPr>
        <w:rPr>
          <w:rStyle w:val="SubtleEmphasis"/>
          <w:i/>
          <w:iCs w:val="0"/>
          <w:color w:val="005198"/>
        </w:rPr>
      </w:pPr>
      <w:r w:rsidRPr="00627AC1">
        <w:rPr>
          <w:rStyle w:val="SubtleEmphasis"/>
          <w:i/>
          <w:iCs w:val="0"/>
          <w:color w:val="005198"/>
        </w:rPr>
        <w:t>For AFOLU projects, the implementation status of project activities that lead to the intended GHG benefit that commenced prior to the monitoring period.</w:t>
      </w:r>
    </w:p>
    <w:p w14:paraId="58D0F7EF" w14:textId="77777777" w:rsidR="00995DA6" w:rsidRPr="00627AC1" w:rsidRDefault="00995DA6" w:rsidP="00995DA6">
      <w:pPr>
        <w:pStyle w:val="Guidance"/>
        <w:numPr>
          <w:ilvl w:val="0"/>
          <w:numId w:val="20"/>
        </w:numPr>
        <w:rPr>
          <w:rStyle w:val="SubtleEmphasis"/>
          <w:i/>
          <w:iCs w:val="0"/>
          <w:color w:val="005198"/>
        </w:rPr>
      </w:pPr>
      <w:r w:rsidRPr="00627AC1">
        <w:rPr>
          <w:rStyle w:val="SubtleEmphasis"/>
          <w:i/>
          <w:iCs w:val="0"/>
          <w:color w:val="005198"/>
        </w:rPr>
        <w:t>The implementation status of the SOCIALCARBON prospects indicated in a prior monitoring report (if applicable), including the justification for any delays or deviations.</w:t>
      </w:r>
    </w:p>
    <w:p w14:paraId="63C480B6" w14:textId="77777777" w:rsidR="00995DA6" w:rsidRPr="00627AC1" w:rsidRDefault="00995DA6" w:rsidP="00995DA6">
      <w:pPr>
        <w:pStyle w:val="Guidance"/>
        <w:rPr>
          <w:rStyle w:val="SubtleEmphasis"/>
          <w:i/>
          <w:iCs w:val="0"/>
          <w:color w:val="005198"/>
        </w:rPr>
      </w:pPr>
      <w:r w:rsidRPr="00627AC1">
        <w:rPr>
          <w:rStyle w:val="SubtleEmphasis"/>
          <w:i/>
          <w:iCs w:val="0"/>
          <w:color w:val="005198"/>
        </w:rPr>
        <w:lastRenderedPageBreak/>
        <w:t xml:space="preserve">List any previously validated methodology deviations (each verification report must contain an exhaustive list of all methodology deviations applied to the project). </w:t>
      </w:r>
    </w:p>
    <w:p w14:paraId="048AADBF" w14:textId="77777777" w:rsidR="00995DA6" w:rsidRPr="00627AC1" w:rsidRDefault="00995DA6" w:rsidP="00995DA6">
      <w:pPr>
        <w:pStyle w:val="Guidance"/>
        <w:rPr>
          <w:rStyle w:val="SubtleEmphasis"/>
          <w:i/>
          <w:iCs w:val="0"/>
          <w:color w:val="005198"/>
        </w:rPr>
      </w:pPr>
      <w:r w:rsidRPr="00627AC1">
        <w:rPr>
          <w:rStyle w:val="SubtleEmphasis"/>
          <w:i/>
          <w:iCs w:val="0"/>
          <w:color w:val="005198"/>
        </w:rPr>
        <w:t>Provide an overall conclusion regarding whether the project has been implemented as described in the project description.</w:t>
      </w:r>
    </w:p>
    <w:p w14:paraId="573833E1" w14:textId="77777777" w:rsidR="00995DA6" w:rsidRPr="00627AC1" w:rsidRDefault="00995DA6" w:rsidP="00995DA6">
      <w:pPr>
        <w:pStyle w:val="Heading2"/>
      </w:pPr>
      <w:bookmarkStart w:id="71" w:name="_Toc89963762"/>
      <w:bookmarkStart w:id="72" w:name="_Toc96347237"/>
      <w:r>
        <w:t xml:space="preserve">4.2 </w:t>
      </w:r>
      <w:r w:rsidRPr="00627AC1">
        <w:t>Safeguards</w:t>
      </w:r>
      <w:bookmarkEnd w:id="71"/>
      <w:bookmarkEnd w:id="72"/>
    </w:p>
    <w:p w14:paraId="222B211F" w14:textId="77777777" w:rsidR="00995DA6" w:rsidRPr="00627AC1" w:rsidRDefault="00995DA6" w:rsidP="00995DA6">
      <w:pPr>
        <w:pStyle w:val="Heading3"/>
      </w:pPr>
      <w:r>
        <w:t xml:space="preserve">4.2.1 </w:t>
      </w:r>
      <w:r w:rsidRPr="00627AC1">
        <w:t>Local Stakeholder Consultation</w:t>
      </w:r>
    </w:p>
    <w:p w14:paraId="6BA268B1" w14:textId="77777777" w:rsidR="00995DA6" w:rsidRPr="00627AC1" w:rsidRDefault="00995DA6" w:rsidP="00995DA6">
      <w:pPr>
        <w:pStyle w:val="Guidance"/>
        <w:rPr>
          <w:rStyle w:val="SubtleEmphasis"/>
          <w:i/>
          <w:iCs w:val="0"/>
          <w:color w:val="005198"/>
        </w:rPr>
      </w:pPr>
      <w:r w:rsidRPr="00627AC1">
        <w:rPr>
          <w:rStyle w:val="SubtleEmphasis"/>
          <w:i/>
          <w:iCs w:val="0"/>
          <w:color w:val="005198"/>
        </w:rPr>
        <w:t xml:space="preserve">Summarize any stakeholder input received during ongoing communication with local stakeholders. Assess whether the project proponent has taken due account of all and any </w:t>
      </w:r>
      <w:proofErr w:type="gramStart"/>
      <w:r w:rsidRPr="00627AC1">
        <w:rPr>
          <w:rStyle w:val="SubtleEmphasis"/>
          <w:i/>
          <w:iCs w:val="0"/>
          <w:color w:val="005198"/>
        </w:rPr>
        <w:t>input, and</w:t>
      </w:r>
      <w:proofErr w:type="gramEnd"/>
      <w:r w:rsidRPr="00627AC1">
        <w:rPr>
          <w:rStyle w:val="SubtleEmphasis"/>
          <w:i/>
          <w:iCs w:val="0"/>
          <w:color w:val="005198"/>
        </w:rPr>
        <w:t xml:space="preserve"> provide an overall conclusion regarding local stakeholder input.</w:t>
      </w:r>
    </w:p>
    <w:p w14:paraId="5097449D" w14:textId="77777777" w:rsidR="00995DA6" w:rsidRPr="00627AC1" w:rsidRDefault="00995DA6" w:rsidP="00995DA6">
      <w:pPr>
        <w:pStyle w:val="Guidance"/>
        <w:rPr>
          <w:rStyle w:val="SubtleEmphasis"/>
          <w:i/>
          <w:iCs w:val="0"/>
          <w:color w:val="005198"/>
        </w:rPr>
      </w:pPr>
      <w:r w:rsidRPr="00627AC1">
        <w:rPr>
          <w:rStyle w:val="SubtleEmphasis"/>
          <w:i/>
          <w:iCs w:val="0"/>
          <w:color w:val="005198"/>
        </w:rPr>
        <w:t>Include the project proponent’s response to all input, describe any resultant changes to the project design and provide an explanation of how the project proponent’s responses are appropriate</w:t>
      </w:r>
    </w:p>
    <w:p w14:paraId="56300DAE" w14:textId="77777777" w:rsidR="00995DA6" w:rsidRPr="00627AC1" w:rsidRDefault="00995DA6" w:rsidP="00995DA6">
      <w:pPr>
        <w:pStyle w:val="Guidance"/>
      </w:pPr>
      <w:r w:rsidRPr="00627AC1">
        <w:t xml:space="preserve">For AFOLU projects, identify, </w:t>
      </w:r>
      <w:proofErr w:type="gramStart"/>
      <w:r w:rsidRPr="00627AC1">
        <w:t>discuss</w:t>
      </w:r>
      <w:proofErr w:type="gramEnd"/>
      <w:r w:rsidRPr="00627AC1">
        <w:t xml:space="preserve"> and justify a conclusion as to whether the project continues to communicate the necessary relevant information about the project implementation, risks, costs and benefits, relevant laws and regulations and the process of </w:t>
      </w:r>
      <w:r>
        <w:t>SOCIALCARBON Standard</w:t>
      </w:r>
      <w:r w:rsidRPr="00627AC1">
        <w:t xml:space="preserve"> verification during the monitoring period. </w:t>
      </w:r>
    </w:p>
    <w:p w14:paraId="0C89B377" w14:textId="77777777" w:rsidR="00995DA6" w:rsidRDefault="00995DA6" w:rsidP="00995DA6">
      <w:pPr>
        <w:pStyle w:val="Heading3"/>
      </w:pPr>
      <w:r>
        <w:t>4.2.2 SOCIALCARBON Safeguards</w:t>
      </w:r>
    </w:p>
    <w:p w14:paraId="19B69B3F" w14:textId="77777777" w:rsidR="00995DA6" w:rsidRDefault="00995DA6" w:rsidP="00995DA6">
      <w:pPr>
        <w:pStyle w:val="Guidance"/>
      </w:pPr>
      <w:bookmarkStart w:id="73" w:name="_Hlk90473044"/>
      <w:r>
        <w:t>Complete the following table evidencing the monitoring and compliance of the project with the safeguards identified as relevant in the validated Project Description. Add rows where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515"/>
        <w:gridCol w:w="3396"/>
        <w:gridCol w:w="1333"/>
        <w:gridCol w:w="3106"/>
      </w:tblGrid>
      <w:tr w:rsidR="00995DA6" w:rsidRPr="008144AA" w14:paraId="6C722B29" w14:textId="77777777" w:rsidTr="000E5A5D">
        <w:trPr>
          <w:trHeight w:val="376"/>
        </w:trPr>
        <w:tc>
          <w:tcPr>
            <w:tcW w:w="810" w:type="pct"/>
            <w:shd w:val="clear" w:color="auto" w:fill="009EDF"/>
            <w:vAlign w:val="center"/>
          </w:tcPr>
          <w:bookmarkEnd w:id="73"/>
          <w:p w14:paraId="0D6E9083" w14:textId="77777777" w:rsidR="00995DA6" w:rsidRPr="008144AA" w:rsidRDefault="00995DA6" w:rsidP="000E5A5D">
            <w:pPr>
              <w:rPr>
                <w:b/>
                <w:bCs/>
                <w:color w:val="FFFFFF" w:themeColor="background1"/>
              </w:rPr>
            </w:pPr>
            <w:r w:rsidRPr="008144AA">
              <w:rPr>
                <w:b/>
                <w:bCs/>
                <w:color w:val="FFFFFF" w:themeColor="background1"/>
              </w:rPr>
              <w:t xml:space="preserve">Assessment </w:t>
            </w:r>
            <w:r>
              <w:rPr>
                <w:b/>
                <w:bCs/>
                <w:color w:val="FFFFFF" w:themeColor="background1"/>
              </w:rPr>
              <w:t>Area</w:t>
            </w:r>
          </w:p>
        </w:tc>
        <w:tc>
          <w:tcPr>
            <w:tcW w:w="1816" w:type="pct"/>
            <w:shd w:val="clear" w:color="auto" w:fill="009EDF"/>
            <w:vAlign w:val="center"/>
          </w:tcPr>
          <w:p w14:paraId="65AAB626" w14:textId="77777777" w:rsidR="00995DA6" w:rsidRPr="008144AA" w:rsidRDefault="00995DA6" w:rsidP="000E5A5D">
            <w:pPr>
              <w:rPr>
                <w:b/>
                <w:bCs/>
                <w:color w:val="FFFFFF" w:themeColor="background1"/>
              </w:rPr>
            </w:pPr>
            <w:r>
              <w:rPr>
                <w:b/>
                <w:bCs/>
                <w:color w:val="FFFFFF" w:themeColor="background1"/>
              </w:rPr>
              <w:t>Requirement</w:t>
            </w:r>
          </w:p>
        </w:tc>
        <w:tc>
          <w:tcPr>
            <w:tcW w:w="713" w:type="pct"/>
            <w:shd w:val="clear" w:color="auto" w:fill="009EDF"/>
            <w:vAlign w:val="center"/>
          </w:tcPr>
          <w:p w14:paraId="611AB15C" w14:textId="77777777" w:rsidR="00995DA6" w:rsidRPr="008144AA" w:rsidRDefault="00995DA6" w:rsidP="000E5A5D">
            <w:pPr>
              <w:rPr>
                <w:b/>
                <w:bCs/>
                <w:color w:val="FFFFFF" w:themeColor="background1"/>
              </w:rPr>
            </w:pPr>
            <w:r>
              <w:rPr>
                <w:b/>
                <w:bCs/>
                <w:color w:val="FFFFFF" w:themeColor="background1"/>
              </w:rPr>
              <w:t xml:space="preserve">Is this being mitigated? </w:t>
            </w:r>
          </w:p>
        </w:tc>
        <w:tc>
          <w:tcPr>
            <w:tcW w:w="1662" w:type="pct"/>
            <w:shd w:val="clear" w:color="auto" w:fill="009EDF"/>
            <w:vAlign w:val="center"/>
          </w:tcPr>
          <w:p w14:paraId="5813034B" w14:textId="77777777" w:rsidR="00995DA6" w:rsidRDefault="00995DA6" w:rsidP="000E5A5D">
            <w:pPr>
              <w:rPr>
                <w:b/>
                <w:bCs/>
                <w:color w:val="FFFFFF" w:themeColor="background1"/>
              </w:rPr>
            </w:pPr>
            <w:r>
              <w:rPr>
                <w:b/>
                <w:bCs/>
                <w:color w:val="FFFFFF" w:themeColor="background1"/>
              </w:rPr>
              <w:t>Evidence</w:t>
            </w:r>
          </w:p>
        </w:tc>
      </w:tr>
      <w:tr w:rsidR="00995DA6" w:rsidRPr="008144AA" w14:paraId="6FDB501D" w14:textId="77777777" w:rsidTr="000E5A5D">
        <w:trPr>
          <w:trHeight w:val="769"/>
        </w:trPr>
        <w:tc>
          <w:tcPr>
            <w:tcW w:w="810" w:type="pct"/>
          </w:tcPr>
          <w:p w14:paraId="72EEB8B4" w14:textId="77777777" w:rsidR="00995DA6" w:rsidRPr="008144AA" w:rsidRDefault="00995DA6" w:rsidP="000E5A5D">
            <w:pPr>
              <w:spacing w:before="0" w:after="200"/>
              <w:contextualSpacing/>
            </w:pPr>
            <w:proofErr w:type="gramStart"/>
            <w:r>
              <w:t>E.g.</w:t>
            </w:r>
            <w:proofErr w:type="gramEnd"/>
            <w:r>
              <w:t xml:space="preserve"> 1. Human Rights</w:t>
            </w:r>
          </w:p>
        </w:tc>
        <w:tc>
          <w:tcPr>
            <w:tcW w:w="1816" w:type="pct"/>
            <w:shd w:val="clear" w:color="auto" w:fill="auto"/>
          </w:tcPr>
          <w:p w14:paraId="4B30D87C" w14:textId="77777777" w:rsidR="00995DA6" w:rsidRPr="008144AA" w:rsidRDefault="00995DA6" w:rsidP="000E5A5D">
            <w:pPr>
              <w:spacing w:before="0" w:after="200"/>
              <w:contextualSpacing/>
            </w:pPr>
            <w:proofErr w:type="gramStart"/>
            <w:r>
              <w:t>E.g.</w:t>
            </w:r>
            <w:proofErr w:type="gramEnd"/>
            <w:r>
              <w:t xml:space="preserve"> </w:t>
            </w:r>
            <w:r w:rsidRPr="008144AA">
              <w:t>The Project Developer and the Project shall respect internationally proclaimed human rights and shall not be complicit in violence or human rights abuses of any kind as defined in the Universal Declaration of Human Rights</w:t>
            </w:r>
          </w:p>
        </w:tc>
        <w:tc>
          <w:tcPr>
            <w:tcW w:w="713" w:type="pct"/>
          </w:tcPr>
          <w:p w14:paraId="2BEDFA12" w14:textId="77777777" w:rsidR="00995DA6" w:rsidRPr="008144AA" w:rsidRDefault="00995DA6" w:rsidP="000E5A5D">
            <w:r>
              <w:t>Yes / No</w:t>
            </w:r>
          </w:p>
        </w:tc>
        <w:tc>
          <w:tcPr>
            <w:tcW w:w="1662" w:type="pct"/>
          </w:tcPr>
          <w:p w14:paraId="639F4307" w14:textId="77777777" w:rsidR="00995DA6" w:rsidRPr="008144AA" w:rsidRDefault="00995DA6" w:rsidP="000E5A5D"/>
        </w:tc>
      </w:tr>
      <w:tr w:rsidR="00995DA6" w:rsidRPr="008144AA" w14:paraId="3AE6D715" w14:textId="77777777" w:rsidTr="000E5A5D">
        <w:trPr>
          <w:trHeight w:val="490"/>
        </w:trPr>
        <w:tc>
          <w:tcPr>
            <w:tcW w:w="810" w:type="pct"/>
          </w:tcPr>
          <w:p w14:paraId="4B9D49F1" w14:textId="77777777" w:rsidR="00995DA6" w:rsidRDefault="00995DA6" w:rsidP="000E5A5D">
            <w:pPr>
              <w:spacing w:before="0" w:after="200"/>
              <w:contextualSpacing/>
            </w:pPr>
          </w:p>
        </w:tc>
        <w:tc>
          <w:tcPr>
            <w:tcW w:w="1816" w:type="pct"/>
            <w:shd w:val="clear" w:color="auto" w:fill="auto"/>
          </w:tcPr>
          <w:p w14:paraId="6C2A817C" w14:textId="77777777" w:rsidR="00995DA6" w:rsidRDefault="00995DA6" w:rsidP="000E5A5D"/>
        </w:tc>
        <w:tc>
          <w:tcPr>
            <w:tcW w:w="713" w:type="pct"/>
          </w:tcPr>
          <w:p w14:paraId="35B65135" w14:textId="77777777" w:rsidR="00995DA6" w:rsidRPr="008144AA" w:rsidRDefault="00995DA6" w:rsidP="000E5A5D"/>
        </w:tc>
        <w:tc>
          <w:tcPr>
            <w:tcW w:w="1662" w:type="pct"/>
          </w:tcPr>
          <w:p w14:paraId="2E562C1B" w14:textId="77777777" w:rsidR="00995DA6" w:rsidRPr="008144AA" w:rsidRDefault="00995DA6" w:rsidP="000E5A5D"/>
        </w:tc>
      </w:tr>
      <w:tr w:rsidR="00995DA6" w:rsidRPr="008144AA" w14:paraId="1751E9E1" w14:textId="77777777" w:rsidTr="000E5A5D">
        <w:trPr>
          <w:trHeight w:val="490"/>
        </w:trPr>
        <w:tc>
          <w:tcPr>
            <w:tcW w:w="810" w:type="pct"/>
          </w:tcPr>
          <w:p w14:paraId="44D62136" w14:textId="77777777" w:rsidR="00995DA6" w:rsidRDefault="00995DA6" w:rsidP="000E5A5D">
            <w:pPr>
              <w:spacing w:before="0" w:after="200"/>
              <w:contextualSpacing/>
            </w:pPr>
          </w:p>
        </w:tc>
        <w:tc>
          <w:tcPr>
            <w:tcW w:w="1816" w:type="pct"/>
            <w:shd w:val="clear" w:color="auto" w:fill="auto"/>
          </w:tcPr>
          <w:p w14:paraId="65C4F3A0" w14:textId="77777777" w:rsidR="00995DA6" w:rsidRDefault="00995DA6" w:rsidP="000E5A5D"/>
        </w:tc>
        <w:tc>
          <w:tcPr>
            <w:tcW w:w="713" w:type="pct"/>
          </w:tcPr>
          <w:p w14:paraId="4FC32740" w14:textId="77777777" w:rsidR="00995DA6" w:rsidRPr="008144AA" w:rsidRDefault="00995DA6" w:rsidP="000E5A5D"/>
        </w:tc>
        <w:tc>
          <w:tcPr>
            <w:tcW w:w="1662" w:type="pct"/>
          </w:tcPr>
          <w:p w14:paraId="0CC5B232" w14:textId="77777777" w:rsidR="00995DA6" w:rsidRPr="008144AA" w:rsidRDefault="00995DA6" w:rsidP="000E5A5D"/>
        </w:tc>
      </w:tr>
      <w:tr w:rsidR="00995DA6" w:rsidRPr="008144AA" w14:paraId="3AD423CC" w14:textId="77777777" w:rsidTr="000E5A5D">
        <w:trPr>
          <w:trHeight w:val="490"/>
        </w:trPr>
        <w:tc>
          <w:tcPr>
            <w:tcW w:w="810" w:type="pct"/>
          </w:tcPr>
          <w:p w14:paraId="3C861BAE" w14:textId="77777777" w:rsidR="00995DA6" w:rsidRDefault="00995DA6" w:rsidP="000E5A5D">
            <w:pPr>
              <w:spacing w:before="0" w:after="200"/>
              <w:contextualSpacing/>
            </w:pPr>
          </w:p>
        </w:tc>
        <w:tc>
          <w:tcPr>
            <w:tcW w:w="1816" w:type="pct"/>
            <w:shd w:val="clear" w:color="auto" w:fill="auto"/>
          </w:tcPr>
          <w:p w14:paraId="7FE0ABDD" w14:textId="77777777" w:rsidR="00995DA6" w:rsidRDefault="00995DA6" w:rsidP="000E5A5D"/>
        </w:tc>
        <w:tc>
          <w:tcPr>
            <w:tcW w:w="713" w:type="pct"/>
          </w:tcPr>
          <w:p w14:paraId="692E2C54" w14:textId="77777777" w:rsidR="00995DA6" w:rsidRPr="008144AA" w:rsidRDefault="00995DA6" w:rsidP="000E5A5D"/>
        </w:tc>
        <w:tc>
          <w:tcPr>
            <w:tcW w:w="1662" w:type="pct"/>
          </w:tcPr>
          <w:p w14:paraId="2B6773D9" w14:textId="77777777" w:rsidR="00995DA6" w:rsidRPr="008144AA" w:rsidRDefault="00995DA6" w:rsidP="000E5A5D"/>
        </w:tc>
      </w:tr>
      <w:tr w:rsidR="00995DA6" w:rsidRPr="008144AA" w14:paraId="54589C94" w14:textId="77777777" w:rsidTr="000E5A5D">
        <w:trPr>
          <w:trHeight w:val="501"/>
        </w:trPr>
        <w:tc>
          <w:tcPr>
            <w:tcW w:w="810" w:type="pct"/>
          </w:tcPr>
          <w:p w14:paraId="776E2C63" w14:textId="77777777" w:rsidR="00995DA6" w:rsidRDefault="00995DA6" w:rsidP="000E5A5D">
            <w:pPr>
              <w:spacing w:before="0" w:after="200"/>
              <w:contextualSpacing/>
            </w:pPr>
          </w:p>
        </w:tc>
        <w:tc>
          <w:tcPr>
            <w:tcW w:w="1816" w:type="pct"/>
            <w:shd w:val="clear" w:color="auto" w:fill="auto"/>
          </w:tcPr>
          <w:p w14:paraId="58A9C5A7" w14:textId="77777777" w:rsidR="00995DA6" w:rsidRDefault="00995DA6" w:rsidP="000E5A5D"/>
        </w:tc>
        <w:tc>
          <w:tcPr>
            <w:tcW w:w="713" w:type="pct"/>
          </w:tcPr>
          <w:p w14:paraId="041082E5" w14:textId="77777777" w:rsidR="00995DA6" w:rsidRPr="008144AA" w:rsidRDefault="00995DA6" w:rsidP="000E5A5D"/>
        </w:tc>
        <w:tc>
          <w:tcPr>
            <w:tcW w:w="1662" w:type="pct"/>
          </w:tcPr>
          <w:p w14:paraId="087A3BE6" w14:textId="77777777" w:rsidR="00995DA6" w:rsidRPr="008144AA" w:rsidRDefault="00995DA6" w:rsidP="000E5A5D"/>
        </w:tc>
      </w:tr>
      <w:tr w:rsidR="00995DA6" w:rsidRPr="008144AA" w14:paraId="5B85514E" w14:textId="77777777" w:rsidTr="000E5A5D">
        <w:trPr>
          <w:trHeight w:val="490"/>
        </w:trPr>
        <w:tc>
          <w:tcPr>
            <w:tcW w:w="810" w:type="pct"/>
          </w:tcPr>
          <w:p w14:paraId="667BB22E" w14:textId="77777777" w:rsidR="00995DA6" w:rsidRDefault="00995DA6" w:rsidP="000E5A5D">
            <w:pPr>
              <w:spacing w:before="0" w:after="200"/>
              <w:contextualSpacing/>
            </w:pPr>
          </w:p>
        </w:tc>
        <w:tc>
          <w:tcPr>
            <w:tcW w:w="1816" w:type="pct"/>
            <w:shd w:val="clear" w:color="auto" w:fill="auto"/>
          </w:tcPr>
          <w:p w14:paraId="326F7570" w14:textId="77777777" w:rsidR="00995DA6" w:rsidRDefault="00995DA6" w:rsidP="000E5A5D"/>
        </w:tc>
        <w:tc>
          <w:tcPr>
            <w:tcW w:w="713" w:type="pct"/>
          </w:tcPr>
          <w:p w14:paraId="78F924A6" w14:textId="77777777" w:rsidR="00995DA6" w:rsidRPr="008144AA" w:rsidRDefault="00995DA6" w:rsidP="000E5A5D"/>
        </w:tc>
        <w:tc>
          <w:tcPr>
            <w:tcW w:w="1662" w:type="pct"/>
          </w:tcPr>
          <w:p w14:paraId="08FFE1C7" w14:textId="77777777" w:rsidR="00995DA6" w:rsidRPr="008144AA" w:rsidRDefault="00995DA6" w:rsidP="000E5A5D"/>
        </w:tc>
      </w:tr>
      <w:tr w:rsidR="00995DA6" w:rsidRPr="008144AA" w14:paraId="3928253C" w14:textId="77777777" w:rsidTr="000E5A5D">
        <w:trPr>
          <w:trHeight w:val="490"/>
        </w:trPr>
        <w:tc>
          <w:tcPr>
            <w:tcW w:w="810" w:type="pct"/>
          </w:tcPr>
          <w:p w14:paraId="248CF827" w14:textId="77777777" w:rsidR="00995DA6" w:rsidRDefault="00995DA6" w:rsidP="000E5A5D">
            <w:pPr>
              <w:spacing w:before="0" w:after="200"/>
              <w:contextualSpacing/>
            </w:pPr>
          </w:p>
        </w:tc>
        <w:tc>
          <w:tcPr>
            <w:tcW w:w="1816" w:type="pct"/>
            <w:shd w:val="clear" w:color="auto" w:fill="auto"/>
          </w:tcPr>
          <w:p w14:paraId="4F18A956" w14:textId="77777777" w:rsidR="00995DA6" w:rsidRDefault="00995DA6" w:rsidP="000E5A5D"/>
        </w:tc>
        <w:tc>
          <w:tcPr>
            <w:tcW w:w="713" w:type="pct"/>
          </w:tcPr>
          <w:p w14:paraId="002538CA" w14:textId="77777777" w:rsidR="00995DA6" w:rsidRPr="008144AA" w:rsidRDefault="00995DA6" w:rsidP="000E5A5D"/>
        </w:tc>
        <w:tc>
          <w:tcPr>
            <w:tcW w:w="1662" w:type="pct"/>
          </w:tcPr>
          <w:p w14:paraId="2F004A1E" w14:textId="77777777" w:rsidR="00995DA6" w:rsidRPr="008144AA" w:rsidRDefault="00995DA6" w:rsidP="000E5A5D"/>
        </w:tc>
      </w:tr>
      <w:tr w:rsidR="00995DA6" w:rsidRPr="008144AA" w14:paraId="0A2FA6AE" w14:textId="77777777" w:rsidTr="000E5A5D">
        <w:trPr>
          <w:trHeight w:val="490"/>
        </w:trPr>
        <w:tc>
          <w:tcPr>
            <w:tcW w:w="810" w:type="pct"/>
          </w:tcPr>
          <w:p w14:paraId="542949D5" w14:textId="77777777" w:rsidR="00995DA6" w:rsidRDefault="00995DA6" w:rsidP="000E5A5D">
            <w:pPr>
              <w:spacing w:before="0" w:after="200"/>
              <w:contextualSpacing/>
            </w:pPr>
          </w:p>
        </w:tc>
        <w:tc>
          <w:tcPr>
            <w:tcW w:w="1816" w:type="pct"/>
            <w:shd w:val="clear" w:color="auto" w:fill="auto"/>
          </w:tcPr>
          <w:p w14:paraId="4F0264D1" w14:textId="77777777" w:rsidR="00995DA6" w:rsidRDefault="00995DA6" w:rsidP="000E5A5D"/>
        </w:tc>
        <w:tc>
          <w:tcPr>
            <w:tcW w:w="713" w:type="pct"/>
          </w:tcPr>
          <w:p w14:paraId="29E28A1B" w14:textId="77777777" w:rsidR="00995DA6" w:rsidRPr="008144AA" w:rsidRDefault="00995DA6" w:rsidP="000E5A5D"/>
        </w:tc>
        <w:tc>
          <w:tcPr>
            <w:tcW w:w="1662" w:type="pct"/>
          </w:tcPr>
          <w:p w14:paraId="72D90206" w14:textId="77777777" w:rsidR="00995DA6" w:rsidRPr="008144AA" w:rsidRDefault="00995DA6" w:rsidP="000E5A5D"/>
        </w:tc>
      </w:tr>
    </w:tbl>
    <w:p w14:paraId="611A167C" w14:textId="77777777" w:rsidR="00995DA6" w:rsidRPr="002C514F" w:rsidRDefault="00995DA6" w:rsidP="00995DA6"/>
    <w:p w14:paraId="40DD7281" w14:textId="77777777" w:rsidR="00995DA6" w:rsidRPr="003C5947" w:rsidRDefault="00995DA6" w:rsidP="00995DA6">
      <w:pPr>
        <w:pStyle w:val="Heading2"/>
      </w:pPr>
      <w:bookmarkStart w:id="74" w:name="_Toc89963763"/>
      <w:bookmarkStart w:id="75" w:name="_Toc96347238"/>
      <w:r w:rsidRPr="003C5947">
        <w:t>4.3 Accuracy of GHG Emission Reduction and Removal Calculations</w:t>
      </w:r>
      <w:bookmarkEnd w:id="74"/>
      <w:bookmarkEnd w:id="75"/>
    </w:p>
    <w:p w14:paraId="0A7EA871" w14:textId="77777777" w:rsidR="00995DA6" w:rsidRPr="00627AC1" w:rsidRDefault="00995DA6" w:rsidP="00995DA6">
      <w:pPr>
        <w:pStyle w:val="Guidance"/>
        <w:rPr>
          <w:rStyle w:val="SubtleEmphasis"/>
          <w:i/>
          <w:iCs w:val="0"/>
          <w:color w:val="005198"/>
        </w:rPr>
      </w:pPr>
      <w:r w:rsidRPr="00627AC1">
        <w:t xml:space="preserve">Identify the data and parameters used to calculate the GHG emission reductions and removals, and describe </w:t>
      </w:r>
      <w:r w:rsidRPr="00627AC1">
        <w:rPr>
          <w:rStyle w:val="SubtleEmphasis"/>
          <w:i/>
          <w:iCs w:val="0"/>
          <w:color w:val="005198"/>
        </w:rPr>
        <w:t>the steps taken to assess the following for each of them:</w:t>
      </w:r>
    </w:p>
    <w:p w14:paraId="3810A7E8" w14:textId="77777777" w:rsidR="00995DA6" w:rsidRPr="00627AC1" w:rsidRDefault="00995DA6" w:rsidP="00995DA6">
      <w:pPr>
        <w:pStyle w:val="Guidance"/>
        <w:numPr>
          <w:ilvl w:val="0"/>
          <w:numId w:val="21"/>
        </w:numPr>
      </w:pPr>
      <w:r w:rsidRPr="00627AC1">
        <w:t>The accuracy of GHG emission reductions and removals, including accuracy of spreadsheet formulae, conversions and aggregations, and consistent use of the data and parameters.</w:t>
      </w:r>
    </w:p>
    <w:p w14:paraId="7206333D" w14:textId="77777777" w:rsidR="00995DA6" w:rsidRPr="00627AC1" w:rsidRDefault="00995DA6" w:rsidP="00995DA6">
      <w:pPr>
        <w:pStyle w:val="Guidance"/>
        <w:numPr>
          <w:ilvl w:val="0"/>
          <w:numId w:val="21"/>
        </w:numPr>
        <w:rPr>
          <w:rStyle w:val="SubtleEmphasis"/>
          <w:i/>
          <w:iCs w:val="0"/>
          <w:color w:val="005198"/>
        </w:rPr>
      </w:pPr>
      <w:r w:rsidRPr="00627AC1">
        <w:rPr>
          <w:rStyle w:val="SubtleEmphasis"/>
          <w:i/>
          <w:iCs w:val="0"/>
          <w:color w:val="005198"/>
        </w:rPr>
        <w:t xml:space="preserve">Whether the methods and formulae set out in the project description for calculating baseline emissions, project emissions and leakage have been followed. </w:t>
      </w:r>
    </w:p>
    <w:p w14:paraId="72E8A1B2" w14:textId="77777777" w:rsidR="00995DA6" w:rsidRPr="00627AC1" w:rsidRDefault="00995DA6" w:rsidP="00995DA6">
      <w:pPr>
        <w:pStyle w:val="Guidance"/>
        <w:numPr>
          <w:ilvl w:val="0"/>
          <w:numId w:val="21"/>
        </w:numPr>
        <w:rPr>
          <w:rStyle w:val="SubtleEmphasis"/>
          <w:i/>
          <w:iCs w:val="0"/>
          <w:color w:val="005198"/>
        </w:rPr>
      </w:pPr>
      <w:r w:rsidRPr="00627AC1">
        <w:rPr>
          <w:rStyle w:val="SubtleEmphasis"/>
          <w:i/>
          <w:iCs w:val="0"/>
          <w:color w:val="005198"/>
        </w:rPr>
        <w:t>The appropriateness of any default values used in the monitoring report.</w:t>
      </w:r>
    </w:p>
    <w:p w14:paraId="6190114A" w14:textId="77777777" w:rsidR="00995DA6" w:rsidRPr="00627AC1" w:rsidRDefault="00995DA6" w:rsidP="00995DA6">
      <w:pPr>
        <w:pStyle w:val="Guidance"/>
      </w:pPr>
      <w:r w:rsidRPr="00627AC1">
        <w:t>Describe the steps taken to assess whether manual transposition errors between data sets have occurred.</w:t>
      </w:r>
    </w:p>
    <w:p w14:paraId="6EF425D0" w14:textId="77777777" w:rsidR="00995DA6" w:rsidRPr="00627AC1" w:rsidRDefault="00995DA6" w:rsidP="00995DA6">
      <w:pPr>
        <w:pStyle w:val="Guidance"/>
        <w:rPr>
          <w:rStyle w:val="SubtleEmphasis"/>
          <w:i/>
          <w:iCs w:val="0"/>
          <w:color w:val="005198"/>
        </w:rPr>
      </w:pPr>
      <w:r w:rsidRPr="00627AC1">
        <w:rPr>
          <w:rStyle w:val="SubtleEmphasis"/>
          <w:i/>
          <w:iCs w:val="0"/>
          <w:color w:val="005198"/>
        </w:rPr>
        <w:t>Provide an overall conclusion regarding whether GHG emission reductions and removals have been quantified correctly in accordance with the project description and applied methodology.</w:t>
      </w:r>
    </w:p>
    <w:p w14:paraId="275B85EA" w14:textId="77777777" w:rsidR="00995DA6" w:rsidRDefault="00995DA6" w:rsidP="00995DA6">
      <w:pPr>
        <w:pStyle w:val="Heading2"/>
      </w:pPr>
      <w:bookmarkStart w:id="76" w:name="_Toc89963764"/>
      <w:bookmarkStart w:id="77" w:name="_Toc96347239"/>
      <w:r>
        <w:lastRenderedPageBreak/>
        <w:t>4.4 Quality of Evidence to Determine GHG Emission Reductions and Removals</w:t>
      </w:r>
      <w:bookmarkEnd w:id="76"/>
      <w:bookmarkEnd w:id="77"/>
    </w:p>
    <w:p w14:paraId="7D2D2477" w14:textId="77777777" w:rsidR="00995DA6" w:rsidRPr="00627AC1" w:rsidRDefault="00995DA6" w:rsidP="00995DA6">
      <w:pPr>
        <w:pStyle w:val="Guidance"/>
        <w:rPr>
          <w:rStyle w:val="TablenoteblueChar"/>
          <w:rFonts w:ascii="Arial" w:eastAsiaTheme="minorHAnsi" w:hAnsi="Arial"/>
          <w:i/>
          <w:color w:val="005198"/>
          <w:sz w:val="22"/>
        </w:rPr>
      </w:pPr>
      <w:r w:rsidRPr="00627AC1">
        <w:rPr>
          <w:rStyle w:val="SubtleEmphasis"/>
          <w:i/>
          <w:iCs w:val="0"/>
          <w:color w:val="005198"/>
        </w:rPr>
        <w:t xml:space="preserve">Identify the evidence used to determine the GHG emission reductions and removals and describe the steps taken to assess </w:t>
      </w:r>
      <w:r w:rsidRPr="00627AC1">
        <w:rPr>
          <w:rStyle w:val="TablenoteblueChar"/>
          <w:rFonts w:ascii="Arial" w:eastAsiaTheme="minorHAnsi" w:hAnsi="Arial"/>
          <w:i/>
          <w:color w:val="005198"/>
          <w:sz w:val="22"/>
        </w:rPr>
        <w:t>the sufficiency of quantity, and appropriateness of quality, of the evidence. Include details of any cross-checks performed on the reported data and how the following were assessed:</w:t>
      </w:r>
    </w:p>
    <w:p w14:paraId="47DCEDDA" w14:textId="77777777" w:rsidR="00995DA6" w:rsidRPr="00627AC1" w:rsidRDefault="00995DA6" w:rsidP="00995DA6">
      <w:pPr>
        <w:pStyle w:val="Guidance"/>
        <w:numPr>
          <w:ilvl w:val="0"/>
          <w:numId w:val="22"/>
        </w:numPr>
        <w:rPr>
          <w:rStyle w:val="SubtleEmphasis"/>
          <w:i/>
          <w:iCs w:val="0"/>
          <w:color w:val="005198"/>
        </w:rPr>
      </w:pPr>
      <w:r w:rsidRPr="00627AC1">
        <w:rPr>
          <w:rStyle w:val="SubtleEmphasis"/>
          <w:i/>
          <w:iCs w:val="0"/>
          <w:color w:val="005198"/>
        </w:rPr>
        <w:t xml:space="preserve">The reliability of the evidence, and the source and nature of the evidence (external or internal, </w:t>
      </w:r>
      <w:proofErr w:type="gramStart"/>
      <w:r w:rsidRPr="00627AC1">
        <w:rPr>
          <w:rStyle w:val="SubtleEmphasis"/>
          <w:i/>
          <w:iCs w:val="0"/>
          <w:color w:val="005198"/>
        </w:rPr>
        <w:t>oral</w:t>
      </w:r>
      <w:proofErr w:type="gramEnd"/>
      <w:r w:rsidRPr="00627AC1">
        <w:rPr>
          <w:rStyle w:val="SubtleEmphasis"/>
          <w:i/>
          <w:iCs w:val="0"/>
          <w:color w:val="005198"/>
        </w:rPr>
        <w:t xml:space="preserve"> or documented) for the determination of GHG emission reductions or removals.  </w:t>
      </w:r>
    </w:p>
    <w:p w14:paraId="019DB185" w14:textId="77777777" w:rsidR="00995DA6" w:rsidRPr="00627AC1" w:rsidRDefault="00995DA6" w:rsidP="00995DA6">
      <w:pPr>
        <w:pStyle w:val="Guidance"/>
        <w:numPr>
          <w:ilvl w:val="0"/>
          <w:numId w:val="19"/>
        </w:numPr>
      </w:pPr>
      <w:r w:rsidRPr="00627AC1">
        <w:t>The information flow from data generation and aggregation, to recording, calculation and final transposition into the monitoring report.</w:t>
      </w:r>
    </w:p>
    <w:p w14:paraId="19AFEF52" w14:textId="77777777" w:rsidR="00995DA6" w:rsidRPr="00627AC1" w:rsidRDefault="00995DA6" w:rsidP="00995DA6">
      <w:pPr>
        <w:pStyle w:val="Guidance"/>
        <w:numPr>
          <w:ilvl w:val="0"/>
          <w:numId w:val="19"/>
        </w:numPr>
      </w:pPr>
      <w:r w:rsidRPr="00627AC1">
        <w:t>Where the project description does not specify calibration frequency of monitoring equipment, the appropriateness of implemented calibration frequency.</w:t>
      </w:r>
    </w:p>
    <w:p w14:paraId="0D7CD284" w14:textId="77777777" w:rsidR="00995DA6" w:rsidRPr="00627AC1" w:rsidRDefault="00995DA6" w:rsidP="00995DA6">
      <w:pPr>
        <w:pStyle w:val="Guidance"/>
      </w:pPr>
      <w:r w:rsidRPr="00627AC1">
        <w:rPr>
          <w:rStyle w:val="SubtleEmphasis"/>
          <w:i/>
          <w:iCs w:val="0"/>
          <w:color w:val="005198"/>
        </w:rPr>
        <w:t>Provide an overall concluding statement with respect to the s</w:t>
      </w:r>
      <w:r w:rsidRPr="00627AC1">
        <w:t>ufficiency of quantity, and appropriateness of quality, of the evidence used to determine the GHG reductions and removals.</w:t>
      </w:r>
    </w:p>
    <w:p w14:paraId="08A4DA00" w14:textId="77777777" w:rsidR="00995DA6" w:rsidRDefault="00995DA6" w:rsidP="00995DA6">
      <w:pPr>
        <w:pStyle w:val="Heading2"/>
      </w:pPr>
      <w:bookmarkStart w:id="78" w:name="_Toc89963765"/>
      <w:bookmarkStart w:id="79" w:name="_Toc96347240"/>
      <w:r>
        <w:t>4.5 Non-Permanence Risk Analysis</w:t>
      </w:r>
      <w:bookmarkEnd w:id="78"/>
      <w:bookmarkEnd w:id="79"/>
    </w:p>
    <w:p w14:paraId="374BEB22" w14:textId="77777777" w:rsidR="00995DA6" w:rsidRPr="003C5947" w:rsidRDefault="00995DA6" w:rsidP="00995DA6">
      <w:pPr>
        <w:pStyle w:val="Guidance"/>
        <w:rPr>
          <w:rStyle w:val="SubtleEmphasis"/>
          <w:i/>
          <w:iCs w:val="0"/>
          <w:color w:val="005198"/>
        </w:rPr>
      </w:pPr>
      <w:r w:rsidRPr="003C5947">
        <w:rPr>
          <w:rStyle w:val="SubtleEmphasis"/>
          <w:i/>
          <w:iCs w:val="0"/>
          <w:color w:val="005198"/>
        </w:rPr>
        <w:t>Where relevant, describe the steps taken to assess the non-permanence risk rating determined by the project proponent. For each risk factor, provide the following:</w:t>
      </w:r>
    </w:p>
    <w:p w14:paraId="7688513A" w14:textId="77777777" w:rsidR="00995DA6" w:rsidRPr="003C5947" w:rsidRDefault="00995DA6" w:rsidP="00995DA6">
      <w:pPr>
        <w:pStyle w:val="Guidance"/>
        <w:numPr>
          <w:ilvl w:val="0"/>
          <w:numId w:val="23"/>
        </w:numPr>
        <w:rPr>
          <w:rStyle w:val="SubtleEmphasis"/>
          <w:i/>
          <w:iCs w:val="0"/>
          <w:color w:val="005198"/>
        </w:rPr>
      </w:pPr>
      <w:r w:rsidRPr="003C5947">
        <w:rPr>
          <w:rStyle w:val="SubtleEmphasis"/>
          <w:i/>
          <w:iCs w:val="0"/>
          <w:color w:val="005198"/>
        </w:rPr>
        <w:t>An assessment of all rationale, assumptions and justification used to support the risk score.</w:t>
      </w:r>
    </w:p>
    <w:p w14:paraId="66A1065E" w14:textId="77777777" w:rsidR="00995DA6" w:rsidRPr="003C5947" w:rsidRDefault="00995DA6" w:rsidP="00995DA6">
      <w:pPr>
        <w:pStyle w:val="Guidance"/>
        <w:numPr>
          <w:ilvl w:val="0"/>
          <w:numId w:val="23"/>
        </w:numPr>
        <w:rPr>
          <w:rStyle w:val="SubtleEmphasis"/>
          <w:i/>
          <w:iCs w:val="0"/>
          <w:color w:val="005198"/>
        </w:rPr>
      </w:pPr>
      <w:r w:rsidRPr="003C5947">
        <w:rPr>
          <w:rStyle w:val="SubtleEmphasis"/>
          <w:i/>
          <w:iCs w:val="0"/>
          <w:color w:val="005198"/>
        </w:rPr>
        <w:t>An assessment of the quality of documentation and data provided to support the risk score.</w:t>
      </w:r>
    </w:p>
    <w:p w14:paraId="4A7E3E5B" w14:textId="77777777" w:rsidR="00995DA6" w:rsidRPr="003C5947" w:rsidRDefault="00995DA6" w:rsidP="00995DA6">
      <w:pPr>
        <w:pStyle w:val="Guidance"/>
        <w:numPr>
          <w:ilvl w:val="0"/>
          <w:numId w:val="23"/>
        </w:numPr>
        <w:rPr>
          <w:rStyle w:val="SubtleEmphasis"/>
          <w:i/>
          <w:iCs w:val="0"/>
          <w:color w:val="005198"/>
        </w:rPr>
      </w:pPr>
      <w:r w:rsidRPr="003C5947">
        <w:rPr>
          <w:rStyle w:val="SubtleEmphasis"/>
          <w:i/>
          <w:iCs w:val="0"/>
          <w:color w:val="005198"/>
        </w:rPr>
        <w:t xml:space="preserve">A conclusion regarding the appropriateness of the risk rating. </w:t>
      </w:r>
    </w:p>
    <w:p w14:paraId="682B0CB6" w14:textId="77777777" w:rsidR="00995DA6" w:rsidRPr="003C5947" w:rsidRDefault="00995DA6" w:rsidP="00995DA6">
      <w:pPr>
        <w:pStyle w:val="Guidance"/>
        <w:rPr>
          <w:rStyle w:val="SubtleEmphasis"/>
          <w:i/>
          <w:iCs w:val="0"/>
          <w:color w:val="005198"/>
        </w:rPr>
      </w:pPr>
      <w:r w:rsidRPr="003C5947">
        <w:rPr>
          <w:rStyle w:val="SubtleEmphasis"/>
          <w:i/>
          <w:iCs w:val="0"/>
          <w:color w:val="005198"/>
        </w:rPr>
        <w:t>Provide a conclusion regarding the determined value of the overall risk rating.</w:t>
      </w:r>
    </w:p>
    <w:p w14:paraId="56939249" w14:textId="77777777" w:rsidR="00995DA6" w:rsidRDefault="00995DA6" w:rsidP="00995DA6">
      <w:pPr>
        <w:pStyle w:val="Heading2"/>
      </w:pPr>
      <w:bookmarkStart w:id="80" w:name="_Toc89963766"/>
      <w:bookmarkStart w:id="81" w:name="_Toc96347241"/>
      <w:r>
        <w:lastRenderedPageBreak/>
        <w:t>4.6 Broader Sustainability Results</w:t>
      </w:r>
      <w:bookmarkEnd w:id="80"/>
      <w:bookmarkEnd w:id="81"/>
    </w:p>
    <w:p w14:paraId="765FD122" w14:textId="77777777" w:rsidR="00995DA6" w:rsidRDefault="00995DA6" w:rsidP="00995DA6">
      <w:pPr>
        <w:pStyle w:val="Heading3"/>
      </w:pPr>
      <w:r>
        <w:t>4.6.1 Social Resource</w:t>
      </w:r>
    </w:p>
    <w:p w14:paraId="54E704A7" w14:textId="77777777" w:rsidR="00995DA6" w:rsidRDefault="00995DA6" w:rsidP="00995DA6">
      <w:pPr>
        <w:pStyle w:val="Guidance"/>
      </w:pPr>
      <w:r>
        <w:t>Complete the table below for each indicator verified. Copy the table as necessary.</w:t>
      </w:r>
    </w:p>
    <w:tbl>
      <w:tblPr>
        <w:tblStyle w:val="TableGrid"/>
        <w:tblW w:w="9510" w:type="dxa"/>
        <w:tblLook w:val="04A0" w:firstRow="1" w:lastRow="0" w:firstColumn="1" w:lastColumn="0" w:noHBand="0" w:noVBand="1"/>
      </w:tblPr>
      <w:tblGrid>
        <w:gridCol w:w="1678"/>
        <w:gridCol w:w="1566"/>
        <w:gridCol w:w="1566"/>
        <w:gridCol w:w="1566"/>
        <w:gridCol w:w="1566"/>
        <w:gridCol w:w="1568"/>
      </w:tblGrid>
      <w:tr w:rsidR="00995DA6" w:rsidRPr="003C5947" w14:paraId="7DC3EED4" w14:textId="77777777" w:rsidTr="00E51E98">
        <w:trPr>
          <w:trHeight w:val="556"/>
        </w:trPr>
        <w:tc>
          <w:tcPr>
            <w:tcW w:w="1678" w:type="dxa"/>
            <w:tcBorders>
              <w:top w:val="nil"/>
              <w:left w:val="nil"/>
              <w:bottom w:val="single" w:sz="4" w:space="0" w:color="FFFFFF" w:themeColor="background1"/>
              <w:right w:val="single" w:sz="4" w:space="0" w:color="FFFFFF" w:themeColor="background1"/>
            </w:tcBorders>
            <w:shd w:val="clear" w:color="auto" w:fill="009EDF"/>
          </w:tcPr>
          <w:p w14:paraId="3DAA6BE3" w14:textId="77777777" w:rsidR="00995DA6" w:rsidRPr="003C5947" w:rsidRDefault="00995DA6" w:rsidP="000E5A5D">
            <w:pPr>
              <w:pStyle w:val="TableHeader0"/>
              <w:rPr>
                <w:rFonts w:ascii="Arial" w:hAnsi="Arial" w:cs="Arial"/>
              </w:rPr>
            </w:pPr>
            <w:r w:rsidRPr="003C5947">
              <w:rPr>
                <w:rFonts w:ascii="Arial" w:hAnsi="Arial" w:cs="Arial"/>
              </w:rPr>
              <w:t>Indicator</w:t>
            </w:r>
          </w:p>
        </w:tc>
        <w:tc>
          <w:tcPr>
            <w:tcW w:w="7832" w:type="dxa"/>
            <w:gridSpan w:val="5"/>
            <w:tcBorders>
              <w:top w:val="nil"/>
              <w:left w:val="single" w:sz="4" w:space="0" w:color="FFFFFF" w:themeColor="background1"/>
              <w:bottom w:val="single" w:sz="4" w:space="0" w:color="FFFFFF" w:themeColor="background1"/>
              <w:right w:val="nil"/>
            </w:tcBorders>
            <w:shd w:val="clear" w:color="auto" w:fill="F2F2F2"/>
          </w:tcPr>
          <w:p w14:paraId="4DF9A88C" w14:textId="77777777" w:rsidR="00995DA6" w:rsidRPr="003C5947" w:rsidRDefault="00995DA6" w:rsidP="000E5A5D">
            <w:pPr>
              <w:pStyle w:val="Guidance"/>
              <w:rPr>
                <w:rFonts w:cs="Arial"/>
              </w:rPr>
            </w:pPr>
            <w:r w:rsidRPr="003C5947">
              <w:rPr>
                <w:rFonts w:cs="Arial"/>
              </w:rPr>
              <w:t>Name of indicator</w:t>
            </w:r>
          </w:p>
        </w:tc>
      </w:tr>
      <w:tr w:rsidR="00995DA6" w:rsidRPr="003C5947" w14:paraId="3919342B" w14:textId="77777777" w:rsidTr="00E51E98">
        <w:trPr>
          <w:trHeight w:val="566"/>
        </w:trPr>
        <w:tc>
          <w:tcPr>
            <w:tcW w:w="167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0AE3167" w14:textId="77777777" w:rsidR="00995DA6" w:rsidRPr="003C5947" w:rsidRDefault="00995DA6" w:rsidP="000E5A5D">
            <w:pPr>
              <w:pStyle w:val="TableHeader0"/>
              <w:rPr>
                <w:rFonts w:ascii="Arial" w:hAnsi="Arial" w:cs="Arial"/>
              </w:rPr>
            </w:pPr>
            <w:r w:rsidRPr="003C5947">
              <w:rPr>
                <w:rFonts w:ascii="Arial" w:hAnsi="Arial" w:cs="Arial"/>
              </w:rPr>
              <w:t>Situation</w:t>
            </w:r>
          </w:p>
        </w:tc>
        <w:tc>
          <w:tcPr>
            <w:tcW w:w="783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5AA15F6" w14:textId="77777777" w:rsidR="00995DA6" w:rsidRPr="003C5947" w:rsidRDefault="00995DA6" w:rsidP="000E5A5D">
            <w:pPr>
              <w:pStyle w:val="Guidance"/>
              <w:rPr>
                <w:rFonts w:cs="Arial"/>
              </w:rPr>
            </w:pPr>
            <w:r w:rsidRPr="003C5947">
              <w:rPr>
                <w:rFonts w:cs="Arial"/>
              </w:rPr>
              <w:t>Describe the current situation as it is stated in the monitoring report</w:t>
            </w:r>
          </w:p>
        </w:tc>
      </w:tr>
      <w:tr w:rsidR="00995DA6" w:rsidRPr="003C5947" w14:paraId="6A48DCBD" w14:textId="77777777" w:rsidTr="00334E67">
        <w:trPr>
          <w:trHeight w:val="1063"/>
        </w:trPr>
        <w:tc>
          <w:tcPr>
            <w:tcW w:w="167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16F31922" w14:textId="77777777" w:rsidR="00995DA6" w:rsidRPr="003C5947" w:rsidRDefault="00995DA6" w:rsidP="000E5A5D">
            <w:pPr>
              <w:pStyle w:val="Guidance"/>
              <w:rPr>
                <w:rFonts w:cs="Arial"/>
              </w:rPr>
            </w:pPr>
            <w:r w:rsidRPr="003C5947">
              <w:rPr>
                <w:rFonts w:cs="Arial"/>
              </w:rPr>
              <w:t>Description of Scenario 1</w:t>
            </w:r>
          </w:p>
        </w:tc>
        <w:tc>
          <w:tcPr>
            <w:tcW w:w="1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17FA15" w14:textId="77777777" w:rsidR="00995DA6" w:rsidRPr="003C5947" w:rsidRDefault="00995DA6" w:rsidP="000E5A5D">
            <w:pPr>
              <w:pStyle w:val="Guidance"/>
              <w:rPr>
                <w:rFonts w:cs="Arial"/>
              </w:rPr>
            </w:pPr>
            <w:r w:rsidRPr="003C5947">
              <w:rPr>
                <w:rFonts w:cs="Arial"/>
              </w:rPr>
              <w:t>Description of Scenario 2</w:t>
            </w:r>
          </w:p>
        </w:tc>
        <w:tc>
          <w:tcPr>
            <w:tcW w:w="1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DE1AB1B" w14:textId="77777777" w:rsidR="00995DA6" w:rsidRPr="003C5947" w:rsidRDefault="00995DA6" w:rsidP="000E5A5D">
            <w:pPr>
              <w:pStyle w:val="Guidance"/>
              <w:rPr>
                <w:rFonts w:cs="Arial"/>
              </w:rPr>
            </w:pPr>
            <w:r w:rsidRPr="003C5947">
              <w:rPr>
                <w:rFonts w:cs="Arial"/>
              </w:rPr>
              <w:t>Description of Scenario 3</w:t>
            </w:r>
          </w:p>
        </w:tc>
        <w:tc>
          <w:tcPr>
            <w:tcW w:w="1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56DFC7C" w14:textId="77777777" w:rsidR="00995DA6" w:rsidRPr="003C5947" w:rsidRDefault="00995DA6" w:rsidP="000E5A5D">
            <w:pPr>
              <w:pStyle w:val="Guidance"/>
              <w:rPr>
                <w:rFonts w:cs="Arial"/>
              </w:rPr>
            </w:pPr>
            <w:r w:rsidRPr="003C5947">
              <w:rPr>
                <w:rFonts w:cs="Arial"/>
              </w:rPr>
              <w:t>Description of Scenario 4</w:t>
            </w:r>
          </w:p>
        </w:tc>
        <w:tc>
          <w:tcPr>
            <w:tcW w:w="1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77BD413" w14:textId="77777777" w:rsidR="00995DA6" w:rsidRPr="003C5947" w:rsidRDefault="00995DA6" w:rsidP="000E5A5D">
            <w:pPr>
              <w:pStyle w:val="Guidance"/>
              <w:rPr>
                <w:rFonts w:cs="Arial"/>
              </w:rPr>
            </w:pPr>
            <w:r w:rsidRPr="003C5947">
              <w:rPr>
                <w:rFonts w:cs="Arial"/>
              </w:rPr>
              <w:t>Description of Scenario 5</w:t>
            </w:r>
          </w:p>
        </w:tc>
        <w:tc>
          <w:tcPr>
            <w:tcW w:w="156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483AB21" w14:textId="77777777" w:rsidR="00995DA6" w:rsidRPr="003C5947" w:rsidRDefault="00995DA6" w:rsidP="000E5A5D">
            <w:pPr>
              <w:pStyle w:val="Guidance"/>
              <w:rPr>
                <w:rFonts w:cs="Arial"/>
              </w:rPr>
            </w:pPr>
            <w:r w:rsidRPr="003C5947">
              <w:rPr>
                <w:rFonts w:cs="Arial"/>
              </w:rPr>
              <w:t>Description of Scenario 6</w:t>
            </w:r>
          </w:p>
        </w:tc>
      </w:tr>
      <w:tr w:rsidR="00995DA6" w:rsidRPr="003C5947" w14:paraId="71C08B9E" w14:textId="77777777" w:rsidTr="00E51E98">
        <w:trPr>
          <w:trHeight w:val="814"/>
        </w:trPr>
        <w:tc>
          <w:tcPr>
            <w:tcW w:w="167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8493101" w14:textId="77777777" w:rsidR="00995DA6" w:rsidRPr="003C5947" w:rsidRDefault="00995DA6" w:rsidP="000E5A5D">
            <w:pPr>
              <w:pStyle w:val="TableHeader0"/>
              <w:rPr>
                <w:rFonts w:ascii="Arial" w:hAnsi="Arial" w:cs="Arial"/>
              </w:rPr>
            </w:pPr>
            <w:r w:rsidRPr="003C5947">
              <w:rPr>
                <w:rFonts w:ascii="Arial" w:hAnsi="Arial" w:cs="Arial"/>
              </w:rPr>
              <w:t>Score</w:t>
            </w:r>
          </w:p>
        </w:tc>
        <w:tc>
          <w:tcPr>
            <w:tcW w:w="783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AE9ADE1" w14:textId="77777777" w:rsidR="00995DA6" w:rsidRPr="003C5947" w:rsidRDefault="00995DA6" w:rsidP="000E5A5D">
            <w:pPr>
              <w:pStyle w:val="Guidance"/>
              <w:rPr>
                <w:rFonts w:cs="Arial"/>
              </w:rPr>
            </w:pPr>
            <w:r w:rsidRPr="003C5947">
              <w:rPr>
                <w:rFonts w:cs="Arial"/>
              </w:rPr>
              <w:t>Provide the score obtained (1 to 6) and highlight the corresponding scenario above (as per the example above).</w:t>
            </w:r>
          </w:p>
        </w:tc>
      </w:tr>
      <w:tr w:rsidR="00995DA6" w:rsidRPr="003C5947" w14:paraId="58A7F9C8" w14:textId="77777777" w:rsidTr="00E51E98">
        <w:trPr>
          <w:trHeight w:val="814"/>
        </w:trPr>
        <w:tc>
          <w:tcPr>
            <w:tcW w:w="167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2B92869" w14:textId="77777777" w:rsidR="00995DA6" w:rsidRPr="003C5947" w:rsidRDefault="00995DA6" w:rsidP="000E5A5D">
            <w:pPr>
              <w:pStyle w:val="TableHeader0"/>
              <w:rPr>
                <w:rFonts w:ascii="Arial" w:hAnsi="Arial" w:cs="Arial"/>
              </w:rPr>
            </w:pPr>
            <w:r w:rsidRPr="003C5947">
              <w:rPr>
                <w:rFonts w:ascii="Arial" w:hAnsi="Arial" w:cs="Arial"/>
              </w:rPr>
              <w:t>Justification</w:t>
            </w:r>
          </w:p>
        </w:tc>
        <w:tc>
          <w:tcPr>
            <w:tcW w:w="783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44FE8F0" w14:textId="77777777" w:rsidR="00995DA6" w:rsidRPr="003C5947" w:rsidRDefault="00995DA6" w:rsidP="000E5A5D">
            <w:pPr>
              <w:pStyle w:val="Guidance"/>
              <w:rPr>
                <w:rFonts w:cs="Arial"/>
              </w:rPr>
            </w:pPr>
            <w:r w:rsidRPr="003C5947">
              <w:rPr>
                <w:rFonts w:cs="Arial"/>
              </w:rPr>
              <w:t>Describe the steps taken to assess the current situation and score of this indicator. Provide an overall conclusion regarding the score.</w:t>
            </w:r>
          </w:p>
        </w:tc>
      </w:tr>
      <w:tr w:rsidR="00995DA6" w:rsidRPr="003C5947" w14:paraId="38EA889E" w14:textId="77777777" w:rsidTr="00334E67">
        <w:trPr>
          <w:trHeight w:val="804"/>
        </w:trPr>
        <w:tc>
          <w:tcPr>
            <w:tcW w:w="167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F266026" w14:textId="77777777" w:rsidR="00995DA6" w:rsidRPr="003C5947" w:rsidRDefault="00995DA6" w:rsidP="000E5A5D">
            <w:pPr>
              <w:pStyle w:val="TableHeader0"/>
              <w:rPr>
                <w:rFonts w:ascii="Arial" w:hAnsi="Arial" w:cs="Arial"/>
              </w:rPr>
            </w:pPr>
            <w:r w:rsidRPr="003C5947">
              <w:rPr>
                <w:rFonts w:ascii="Arial" w:hAnsi="Arial" w:cs="Arial"/>
              </w:rPr>
              <w:t>Evidence</w:t>
            </w:r>
          </w:p>
        </w:tc>
        <w:tc>
          <w:tcPr>
            <w:tcW w:w="783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E435A43" w14:textId="77777777" w:rsidR="00995DA6" w:rsidRPr="003C5947" w:rsidRDefault="00995DA6" w:rsidP="000E5A5D">
            <w:pPr>
              <w:pStyle w:val="Guidance"/>
              <w:rPr>
                <w:rFonts w:cs="Arial"/>
              </w:rPr>
            </w:pPr>
            <w:r w:rsidRPr="003C5947">
              <w:rPr>
                <w:rFonts w:cs="Arial"/>
              </w:rPr>
              <w:t xml:space="preserve">List the evidence reviewed to assess the situation, </w:t>
            </w:r>
            <w:proofErr w:type="gramStart"/>
            <w:r w:rsidRPr="003C5947">
              <w:rPr>
                <w:rFonts w:cs="Arial"/>
              </w:rPr>
              <w:t>scenario</w:t>
            </w:r>
            <w:proofErr w:type="gramEnd"/>
            <w:r w:rsidRPr="003C5947">
              <w:rPr>
                <w:rFonts w:cs="Arial"/>
              </w:rPr>
              <w:t xml:space="preserve"> and score.</w:t>
            </w:r>
          </w:p>
        </w:tc>
      </w:tr>
      <w:tr w:rsidR="00334E67" w:rsidRPr="003C5947" w14:paraId="11499C7E" w14:textId="77777777" w:rsidTr="00334E67">
        <w:trPr>
          <w:trHeight w:val="804"/>
        </w:trPr>
        <w:tc>
          <w:tcPr>
            <w:tcW w:w="167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3384153" w14:textId="168A2F6C" w:rsidR="00334E67" w:rsidRPr="003C5947" w:rsidRDefault="00334E67" w:rsidP="00334E67">
            <w:pPr>
              <w:pStyle w:val="TableHeader0"/>
              <w:rPr>
                <w:rFonts w:ascii="Arial" w:hAnsi="Arial" w:cs="Arial"/>
              </w:rPr>
            </w:pPr>
            <w:r w:rsidRPr="00A67711">
              <w:rPr>
                <w:rFonts w:ascii="Arial" w:hAnsi="Arial" w:cs="Arial"/>
                <w:bCs w:val="0"/>
                <w:szCs w:val="21"/>
                <w:lang w:eastAsia="pt-BR"/>
              </w:rPr>
              <w:t>SDG Contributions</w:t>
            </w:r>
          </w:p>
        </w:tc>
        <w:tc>
          <w:tcPr>
            <w:tcW w:w="783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02EDFBA" w14:textId="4E4A11CF" w:rsidR="00334E67" w:rsidRPr="003C5947" w:rsidRDefault="00334E67" w:rsidP="00334E67">
            <w:pPr>
              <w:pStyle w:val="Guidance"/>
              <w:rPr>
                <w:rFonts w:cs="Arial"/>
              </w:rPr>
            </w:pPr>
            <w:r w:rsidRPr="00006BD3">
              <w:rPr>
                <w:rFonts w:cs="Arial"/>
              </w:rPr>
              <w:t>List the SDG contributions tracked by this indicator</w:t>
            </w:r>
          </w:p>
        </w:tc>
      </w:tr>
      <w:tr w:rsidR="00334E67" w:rsidRPr="003C5947" w14:paraId="4334E7D0" w14:textId="77777777" w:rsidTr="00E51E98">
        <w:trPr>
          <w:trHeight w:val="804"/>
        </w:trPr>
        <w:tc>
          <w:tcPr>
            <w:tcW w:w="1678" w:type="dxa"/>
            <w:tcBorders>
              <w:top w:val="single" w:sz="4" w:space="0" w:color="FFFFFF" w:themeColor="background1"/>
              <w:left w:val="nil"/>
              <w:bottom w:val="nil"/>
              <w:right w:val="single" w:sz="4" w:space="0" w:color="FFFFFF" w:themeColor="background1"/>
            </w:tcBorders>
            <w:shd w:val="clear" w:color="auto" w:fill="009EDF"/>
          </w:tcPr>
          <w:p w14:paraId="015D7B47" w14:textId="0A9A084C" w:rsidR="00334E67" w:rsidRPr="003C5947" w:rsidRDefault="00334E67" w:rsidP="00334E67">
            <w:pPr>
              <w:pStyle w:val="TableHeader0"/>
              <w:rPr>
                <w:rFonts w:ascii="Arial" w:hAnsi="Arial" w:cs="Arial"/>
              </w:rPr>
            </w:pPr>
            <w:r>
              <w:rPr>
                <w:rFonts w:ascii="Arial" w:hAnsi="Arial" w:cs="Arial"/>
                <w:bCs w:val="0"/>
                <w:szCs w:val="21"/>
                <w:lang w:eastAsia="pt-BR"/>
              </w:rPr>
              <w:t>Evidence</w:t>
            </w:r>
          </w:p>
        </w:tc>
        <w:tc>
          <w:tcPr>
            <w:tcW w:w="7832" w:type="dxa"/>
            <w:gridSpan w:val="5"/>
            <w:tcBorders>
              <w:top w:val="single" w:sz="4" w:space="0" w:color="FFFFFF" w:themeColor="background1"/>
              <w:left w:val="single" w:sz="4" w:space="0" w:color="FFFFFF" w:themeColor="background1"/>
              <w:bottom w:val="nil"/>
              <w:right w:val="nil"/>
            </w:tcBorders>
            <w:shd w:val="clear" w:color="auto" w:fill="F2F2F2"/>
          </w:tcPr>
          <w:p w14:paraId="7A4EFC60" w14:textId="523CF3C5" w:rsidR="00334E67" w:rsidRPr="003C5947" w:rsidRDefault="00334E67" w:rsidP="00334E67">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1887EBCB" w14:textId="77777777" w:rsidR="00995DA6" w:rsidRPr="00534776" w:rsidRDefault="00995DA6" w:rsidP="00995DA6"/>
    <w:p w14:paraId="316D8EC8" w14:textId="77777777" w:rsidR="00995DA6" w:rsidRDefault="00995DA6" w:rsidP="00995DA6">
      <w:pPr>
        <w:pStyle w:val="Heading3"/>
      </w:pPr>
      <w:r>
        <w:t>4.6.2 Human Resource</w:t>
      </w:r>
    </w:p>
    <w:p w14:paraId="486CED2C" w14:textId="484C4CF4" w:rsidR="00E51E98" w:rsidRDefault="00995DA6" w:rsidP="00995DA6">
      <w:pPr>
        <w:pStyle w:val="Guidance"/>
      </w:pPr>
      <w:r>
        <w:t>Complete the table below for each indicator verified. Copy the table as necessary.</w:t>
      </w:r>
    </w:p>
    <w:tbl>
      <w:tblPr>
        <w:tblStyle w:val="TableGrid"/>
        <w:tblW w:w="9430" w:type="dxa"/>
        <w:tblLook w:val="04A0" w:firstRow="1" w:lastRow="0" w:firstColumn="1" w:lastColumn="0" w:noHBand="0" w:noVBand="1"/>
      </w:tblPr>
      <w:tblGrid>
        <w:gridCol w:w="1664"/>
        <w:gridCol w:w="1553"/>
        <w:gridCol w:w="1553"/>
        <w:gridCol w:w="1553"/>
        <w:gridCol w:w="1553"/>
        <w:gridCol w:w="1554"/>
      </w:tblGrid>
      <w:tr w:rsidR="00995DA6" w:rsidRPr="003C5947" w14:paraId="7CFB36DA" w14:textId="77777777" w:rsidTr="00E51E98">
        <w:trPr>
          <w:trHeight w:val="551"/>
        </w:trPr>
        <w:tc>
          <w:tcPr>
            <w:tcW w:w="1664" w:type="dxa"/>
            <w:tcBorders>
              <w:top w:val="nil"/>
              <w:left w:val="nil"/>
              <w:bottom w:val="single" w:sz="4" w:space="0" w:color="FFFFFF" w:themeColor="background1"/>
              <w:right w:val="single" w:sz="4" w:space="0" w:color="FFFFFF" w:themeColor="background1"/>
            </w:tcBorders>
            <w:shd w:val="clear" w:color="auto" w:fill="009EDF"/>
          </w:tcPr>
          <w:p w14:paraId="774D2676" w14:textId="77777777" w:rsidR="00995DA6" w:rsidRPr="003C5947" w:rsidRDefault="00995DA6" w:rsidP="000E5A5D">
            <w:pPr>
              <w:pStyle w:val="TableHeader0"/>
              <w:rPr>
                <w:rFonts w:ascii="Arial" w:hAnsi="Arial" w:cs="Arial"/>
              </w:rPr>
            </w:pPr>
            <w:r w:rsidRPr="003C5947">
              <w:rPr>
                <w:rFonts w:ascii="Arial" w:hAnsi="Arial" w:cs="Arial"/>
              </w:rPr>
              <w:t>Indicator</w:t>
            </w:r>
          </w:p>
        </w:tc>
        <w:tc>
          <w:tcPr>
            <w:tcW w:w="7766" w:type="dxa"/>
            <w:gridSpan w:val="5"/>
            <w:tcBorders>
              <w:top w:val="nil"/>
              <w:left w:val="single" w:sz="4" w:space="0" w:color="FFFFFF" w:themeColor="background1"/>
              <w:bottom w:val="single" w:sz="4" w:space="0" w:color="FFFFFF" w:themeColor="background1"/>
              <w:right w:val="nil"/>
            </w:tcBorders>
            <w:shd w:val="clear" w:color="auto" w:fill="F2F2F2"/>
          </w:tcPr>
          <w:p w14:paraId="65C97786" w14:textId="77777777" w:rsidR="00995DA6" w:rsidRPr="003C5947" w:rsidRDefault="00995DA6" w:rsidP="000E5A5D">
            <w:pPr>
              <w:pStyle w:val="Guidance"/>
            </w:pPr>
            <w:r w:rsidRPr="003C5947">
              <w:t>Name of indicator</w:t>
            </w:r>
          </w:p>
        </w:tc>
      </w:tr>
      <w:tr w:rsidR="00995DA6" w:rsidRPr="003C5947" w14:paraId="3F33B74A" w14:textId="77777777" w:rsidTr="00E51E98">
        <w:trPr>
          <w:trHeight w:val="561"/>
        </w:trPr>
        <w:tc>
          <w:tcPr>
            <w:tcW w:w="166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4C744DF8" w14:textId="77777777" w:rsidR="00995DA6" w:rsidRPr="003C5947" w:rsidRDefault="00995DA6" w:rsidP="000E5A5D">
            <w:pPr>
              <w:pStyle w:val="TableHeader0"/>
              <w:rPr>
                <w:rFonts w:ascii="Arial" w:hAnsi="Arial" w:cs="Arial"/>
              </w:rPr>
            </w:pPr>
            <w:r w:rsidRPr="003C5947">
              <w:rPr>
                <w:rFonts w:ascii="Arial" w:hAnsi="Arial" w:cs="Arial"/>
              </w:rPr>
              <w:t>Situation</w:t>
            </w:r>
          </w:p>
        </w:tc>
        <w:tc>
          <w:tcPr>
            <w:tcW w:w="776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4DFF7D7" w14:textId="77777777" w:rsidR="00995DA6" w:rsidRPr="003C5947" w:rsidRDefault="00995DA6" w:rsidP="000E5A5D">
            <w:pPr>
              <w:pStyle w:val="Guidance"/>
            </w:pPr>
            <w:r w:rsidRPr="003C5947">
              <w:t>Describe the current situation as it is stated in the monitoring report</w:t>
            </w:r>
          </w:p>
        </w:tc>
      </w:tr>
      <w:tr w:rsidR="00995DA6" w:rsidRPr="003C5947" w14:paraId="03BC747C" w14:textId="77777777" w:rsidTr="00334E67">
        <w:trPr>
          <w:trHeight w:val="1054"/>
        </w:trPr>
        <w:tc>
          <w:tcPr>
            <w:tcW w:w="166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3E0B76F6" w14:textId="77777777" w:rsidR="00995DA6" w:rsidRPr="003C5947" w:rsidRDefault="00995DA6" w:rsidP="000E5A5D">
            <w:pPr>
              <w:pStyle w:val="Guidance"/>
            </w:pPr>
            <w:r w:rsidRPr="003C5947">
              <w:t>Description of Scenario 1</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8DF967B" w14:textId="77777777" w:rsidR="00995DA6" w:rsidRPr="003C5947" w:rsidRDefault="00995DA6" w:rsidP="000E5A5D">
            <w:pPr>
              <w:pStyle w:val="Guidance"/>
            </w:pPr>
            <w:r w:rsidRPr="003C5947">
              <w:t>Description of Scenario 2</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49CC1BB" w14:textId="77777777" w:rsidR="00995DA6" w:rsidRPr="003C5947" w:rsidRDefault="00995DA6" w:rsidP="000E5A5D">
            <w:pPr>
              <w:pStyle w:val="Guidance"/>
            </w:pPr>
            <w:r w:rsidRPr="003C5947">
              <w:t>Description of Scenario 3</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CC0DCA0" w14:textId="77777777" w:rsidR="00995DA6" w:rsidRPr="003C5947" w:rsidRDefault="00995DA6" w:rsidP="000E5A5D">
            <w:pPr>
              <w:pStyle w:val="Guidance"/>
            </w:pPr>
            <w:r w:rsidRPr="003C5947">
              <w:t>Description of Scenario 4</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DDCE114" w14:textId="77777777" w:rsidR="00995DA6" w:rsidRPr="003C5947" w:rsidRDefault="00995DA6" w:rsidP="000E5A5D">
            <w:pPr>
              <w:pStyle w:val="Guidance"/>
            </w:pPr>
            <w:r w:rsidRPr="003C5947">
              <w:t>Description of Scenario 5</w:t>
            </w:r>
          </w:p>
        </w:tc>
        <w:tc>
          <w:tcPr>
            <w:tcW w:w="155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DB3BF3D" w14:textId="77777777" w:rsidR="00995DA6" w:rsidRPr="003C5947" w:rsidRDefault="00995DA6" w:rsidP="000E5A5D">
            <w:pPr>
              <w:pStyle w:val="Guidance"/>
            </w:pPr>
            <w:r w:rsidRPr="003C5947">
              <w:t>Description of Scenario 6</w:t>
            </w:r>
          </w:p>
        </w:tc>
      </w:tr>
      <w:tr w:rsidR="00995DA6" w:rsidRPr="003C5947" w14:paraId="61249565" w14:textId="77777777" w:rsidTr="00E51E98">
        <w:trPr>
          <w:trHeight w:val="807"/>
        </w:trPr>
        <w:tc>
          <w:tcPr>
            <w:tcW w:w="166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FCD6D0B" w14:textId="77777777" w:rsidR="00995DA6" w:rsidRPr="003C5947" w:rsidRDefault="00995DA6" w:rsidP="000E5A5D">
            <w:pPr>
              <w:pStyle w:val="TableHeader0"/>
              <w:rPr>
                <w:rFonts w:ascii="Arial" w:hAnsi="Arial" w:cs="Arial"/>
              </w:rPr>
            </w:pPr>
            <w:r w:rsidRPr="003C5947">
              <w:rPr>
                <w:rFonts w:ascii="Arial" w:hAnsi="Arial" w:cs="Arial"/>
              </w:rPr>
              <w:lastRenderedPageBreak/>
              <w:t>Score</w:t>
            </w:r>
          </w:p>
        </w:tc>
        <w:tc>
          <w:tcPr>
            <w:tcW w:w="776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6DD4172" w14:textId="77777777" w:rsidR="00995DA6" w:rsidRPr="003C5947" w:rsidRDefault="00995DA6" w:rsidP="000E5A5D">
            <w:pPr>
              <w:pStyle w:val="Guidance"/>
            </w:pPr>
            <w:r w:rsidRPr="003C5947">
              <w:t>Provide the score obtained (1 to 6) and highlight the corresponding scenario above (as per the example above).</w:t>
            </w:r>
          </w:p>
        </w:tc>
      </w:tr>
      <w:tr w:rsidR="00995DA6" w:rsidRPr="003C5947" w14:paraId="0167F99C" w14:textId="77777777" w:rsidTr="00E51E98">
        <w:trPr>
          <w:trHeight w:val="807"/>
        </w:trPr>
        <w:tc>
          <w:tcPr>
            <w:tcW w:w="166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3841B82" w14:textId="77777777" w:rsidR="00995DA6" w:rsidRPr="003C5947" w:rsidRDefault="00995DA6" w:rsidP="000E5A5D">
            <w:pPr>
              <w:pStyle w:val="TableHeader0"/>
              <w:rPr>
                <w:rFonts w:ascii="Arial" w:hAnsi="Arial" w:cs="Arial"/>
              </w:rPr>
            </w:pPr>
            <w:r w:rsidRPr="003C5947">
              <w:rPr>
                <w:rFonts w:ascii="Arial" w:hAnsi="Arial" w:cs="Arial"/>
              </w:rPr>
              <w:t>Justification</w:t>
            </w:r>
          </w:p>
        </w:tc>
        <w:tc>
          <w:tcPr>
            <w:tcW w:w="776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E201F93" w14:textId="77777777" w:rsidR="00995DA6" w:rsidRPr="003C5947" w:rsidRDefault="00995DA6" w:rsidP="000E5A5D">
            <w:pPr>
              <w:pStyle w:val="Guidance"/>
            </w:pPr>
            <w:r w:rsidRPr="003C5947">
              <w:t>Describe the steps taken to assess the current situation and score of this indicator. Provide an overall conclusion regarding the score.</w:t>
            </w:r>
          </w:p>
        </w:tc>
      </w:tr>
      <w:tr w:rsidR="00995DA6" w:rsidRPr="003C5947" w14:paraId="2C0228F1" w14:textId="77777777" w:rsidTr="00334E67">
        <w:trPr>
          <w:trHeight w:val="797"/>
        </w:trPr>
        <w:tc>
          <w:tcPr>
            <w:tcW w:w="166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CDF99C9" w14:textId="77777777" w:rsidR="00995DA6" w:rsidRPr="003C5947" w:rsidRDefault="00995DA6" w:rsidP="000E5A5D">
            <w:pPr>
              <w:pStyle w:val="TableHeader0"/>
              <w:rPr>
                <w:rFonts w:ascii="Arial" w:hAnsi="Arial" w:cs="Arial"/>
              </w:rPr>
            </w:pPr>
            <w:r w:rsidRPr="003C5947">
              <w:rPr>
                <w:rFonts w:ascii="Arial" w:hAnsi="Arial" w:cs="Arial"/>
              </w:rPr>
              <w:t>Evidence</w:t>
            </w:r>
          </w:p>
        </w:tc>
        <w:tc>
          <w:tcPr>
            <w:tcW w:w="776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91B6BC4" w14:textId="77777777" w:rsidR="00995DA6" w:rsidRPr="003C5947" w:rsidRDefault="00995DA6" w:rsidP="000E5A5D">
            <w:pPr>
              <w:pStyle w:val="Guidance"/>
            </w:pPr>
            <w:r w:rsidRPr="003C5947">
              <w:t xml:space="preserve">List the evidence reviewed to assess the situation, </w:t>
            </w:r>
            <w:proofErr w:type="gramStart"/>
            <w:r w:rsidRPr="003C5947">
              <w:t>scenario</w:t>
            </w:r>
            <w:proofErr w:type="gramEnd"/>
            <w:r w:rsidRPr="003C5947">
              <w:t xml:space="preserve"> and score.</w:t>
            </w:r>
          </w:p>
        </w:tc>
      </w:tr>
      <w:tr w:rsidR="00334E67" w:rsidRPr="003C5947" w14:paraId="38005A05" w14:textId="77777777" w:rsidTr="00334E67">
        <w:trPr>
          <w:trHeight w:val="797"/>
        </w:trPr>
        <w:tc>
          <w:tcPr>
            <w:tcW w:w="166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82FAA0B" w14:textId="49EB8F13" w:rsidR="00334E67" w:rsidRPr="003C5947" w:rsidRDefault="00334E67" w:rsidP="00334E67">
            <w:pPr>
              <w:pStyle w:val="TableHeader0"/>
              <w:rPr>
                <w:rFonts w:ascii="Arial" w:hAnsi="Arial" w:cs="Arial"/>
              </w:rPr>
            </w:pPr>
            <w:r w:rsidRPr="00A67711">
              <w:rPr>
                <w:rFonts w:ascii="Arial" w:hAnsi="Arial" w:cs="Arial"/>
                <w:bCs w:val="0"/>
                <w:szCs w:val="21"/>
                <w:lang w:eastAsia="pt-BR"/>
              </w:rPr>
              <w:t>SDG Contributions</w:t>
            </w:r>
          </w:p>
        </w:tc>
        <w:tc>
          <w:tcPr>
            <w:tcW w:w="776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79B3301" w14:textId="6CDCA8E3" w:rsidR="00334E67" w:rsidRPr="003C5947" w:rsidRDefault="00334E67" w:rsidP="00334E67">
            <w:pPr>
              <w:pStyle w:val="Guidance"/>
            </w:pPr>
            <w:r w:rsidRPr="00006BD3">
              <w:rPr>
                <w:rFonts w:cs="Arial"/>
              </w:rPr>
              <w:t>List the SDG contributions tracked by this indicator</w:t>
            </w:r>
          </w:p>
        </w:tc>
      </w:tr>
      <w:tr w:rsidR="00334E67" w:rsidRPr="003C5947" w14:paraId="2B5383DA" w14:textId="77777777" w:rsidTr="00E51E98">
        <w:trPr>
          <w:trHeight w:val="797"/>
        </w:trPr>
        <w:tc>
          <w:tcPr>
            <w:tcW w:w="1664" w:type="dxa"/>
            <w:tcBorders>
              <w:top w:val="single" w:sz="4" w:space="0" w:color="FFFFFF" w:themeColor="background1"/>
              <w:left w:val="nil"/>
              <w:bottom w:val="nil"/>
              <w:right w:val="single" w:sz="4" w:space="0" w:color="FFFFFF" w:themeColor="background1"/>
            </w:tcBorders>
            <w:shd w:val="clear" w:color="auto" w:fill="009EDF"/>
          </w:tcPr>
          <w:p w14:paraId="72EB9559" w14:textId="6847F643" w:rsidR="00334E67" w:rsidRPr="003C5947" w:rsidRDefault="00334E67" w:rsidP="00334E67">
            <w:pPr>
              <w:pStyle w:val="TableHeader0"/>
              <w:rPr>
                <w:rFonts w:ascii="Arial" w:hAnsi="Arial" w:cs="Arial"/>
              </w:rPr>
            </w:pPr>
            <w:r>
              <w:rPr>
                <w:rFonts w:ascii="Arial" w:hAnsi="Arial" w:cs="Arial"/>
                <w:bCs w:val="0"/>
                <w:szCs w:val="21"/>
                <w:lang w:eastAsia="pt-BR"/>
              </w:rPr>
              <w:t>Evidence</w:t>
            </w:r>
          </w:p>
        </w:tc>
        <w:tc>
          <w:tcPr>
            <w:tcW w:w="7766" w:type="dxa"/>
            <w:gridSpan w:val="5"/>
            <w:tcBorders>
              <w:top w:val="single" w:sz="4" w:space="0" w:color="FFFFFF" w:themeColor="background1"/>
              <w:left w:val="single" w:sz="4" w:space="0" w:color="FFFFFF" w:themeColor="background1"/>
              <w:bottom w:val="nil"/>
              <w:right w:val="nil"/>
            </w:tcBorders>
            <w:shd w:val="clear" w:color="auto" w:fill="F2F2F2"/>
          </w:tcPr>
          <w:p w14:paraId="52CD5C1C" w14:textId="2BBF5477" w:rsidR="00334E67" w:rsidRPr="003C5947" w:rsidRDefault="00334E67" w:rsidP="00334E67">
            <w:pPr>
              <w:pStyle w:val="Guidance"/>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69E9629D" w14:textId="77777777" w:rsidR="00995DA6" w:rsidRDefault="00995DA6" w:rsidP="00995DA6">
      <w:pPr>
        <w:pStyle w:val="Heading3"/>
      </w:pPr>
      <w:r>
        <w:t>4.6.3 Financial Resource</w:t>
      </w:r>
    </w:p>
    <w:p w14:paraId="397922A9" w14:textId="77777777" w:rsidR="00995DA6" w:rsidRDefault="00995DA6" w:rsidP="00995DA6">
      <w:pPr>
        <w:pStyle w:val="Guidance"/>
      </w:pPr>
      <w:r>
        <w:t>Complete the table below for each indicator verified. Copy the table as necessary.</w:t>
      </w:r>
    </w:p>
    <w:tbl>
      <w:tblPr>
        <w:tblStyle w:val="TableGrid"/>
        <w:tblW w:w="0" w:type="auto"/>
        <w:tblLook w:val="04A0" w:firstRow="1" w:lastRow="0" w:firstColumn="1" w:lastColumn="0" w:noHBand="0" w:noVBand="1"/>
      </w:tblPr>
      <w:tblGrid>
        <w:gridCol w:w="1652"/>
        <w:gridCol w:w="1541"/>
        <w:gridCol w:w="1541"/>
        <w:gridCol w:w="1541"/>
        <w:gridCol w:w="1541"/>
        <w:gridCol w:w="1544"/>
      </w:tblGrid>
      <w:tr w:rsidR="00995DA6" w:rsidRPr="003C5947" w14:paraId="17737DA6" w14:textId="77777777" w:rsidTr="00E51E98">
        <w:trPr>
          <w:trHeight w:val="569"/>
        </w:trPr>
        <w:tc>
          <w:tcPr>
            <w:tcW w:w="1652" w:type="dxa"/>
            <w:tcBorders>
              <w:top w:val="nil"/>
              <w:left w:val="nil"/>
              <w:bottom w:val="single" w:sz="4" w:space="0" w:color="FFFFFF" w:themeColor="background1"/>
              <w:right w:val="single" w:sz="4" w:space="0" w:color="FFFFFF" w:themeColor="background1"/>
            </w:tcBorders>
            <w:shd w:val="clear" w:color="auto" w:fill="009EDF"/>
          </w:tcPr>
          <w:p w14:paraId="7733905F" w14:textId="77777777" w:rsidR="00995DA6" w:rsidRPr="003C5947" w:rsidRDefault="00995DA6" w:rsidP="000E5A5D">
            <w:pPr>
              <w:pStyle w:val="TableHeader0"/>
              <w:rPr>
                <w:rFonts w:ascii="Arial" w:hAnsi="Arial" w:cs="Arial"/>
              </w:rPr>
            </w:pPr>
            <w:r w:rsidRPr="003C5947">
              <w:rPr>
                <w:rFonts w:ascii="Arial" w:hAnsi="Arial" w:cs="Arial"/>
              </w:rPr>
              <w:t>Indicator</w:t>
            </w:r>
          </w:p>
        </w:tc>
        <w:tc>
          <w:tcPr>
            <w:tcW w:w="7708" w:type="dxa"/>
            <w:gridSpan w:val="5"/>
            <w:tcBorders>
              <w:top w:val="nil"/>
              <w:left w:val="single" w:sz="4" w:space="0" w:color="FFFFFF" w:themeColor="background1"/>
              <w:bottom w:val="single" w:sz="4" w:space="0" w:color="FFFFFF" w:themeColor="background1"/>
              <w:right w:val="nil"/>
            </w:tcBorders>
            <w:shd w:val="clear" w:color="auto" w:fill="F2F2F2"/>
          </w:tcPr>
          <w:p w14:paraId="10368AB2" w14:textId="77777777" w:rsidR="00995DA6" w:rsidRPr="003C5947" w:rsidRDefault="00995DA6" w:rsidP="000E5A5D">
            <w:pPr>
              <w:pStyle w:val="Guidance"/>
              <w:rPr>
                <w:rFonts w:cs="Arial"/>
              </w:rPr>
            </w:pPr>
            <w:r w:rsidRPr="003C5947">
              <w:rPr>
                <w:rFonts w:cs="Arial"/>
              </w:rPr>
              <w:t>Name of indicator</w:t>
            </w:r>
          </w:p>
        </w:tc>
      </w:tr>
      <w:tr w:rsidR="00995DA6" w:rsidRPr="003C5947" w14:paraId="36E41A23" w14:textId="77777777" w:rsidTr="00E51E98">
        <w:trPr>
          <w:trHeight w:val="579"/>
        </w:trPr>
        <w:tc>
          <w:tcPr>
            <w:tcW w:w="165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44A7F882" w14:textId="77777777" w:rsidR="00995DA6" w:rsidRPr="003C5947" w:rsidRDefault="00995DA6" w:rsidP="000E5A5D">
            <w:pPr>
              <w:pStyle w:val="TableHeader0"/>
              <w:rPr>
                <w:rFonts w:ascii="Arial" w:hAnsi="Arial" w:cs="Arial"/>
              </w:rPr>
            </w:pPr>
            <w:r w:rsidRPr="003C5947">
              <w:rPr>
                <w:rFonts w:ascii="Arial" w:hAnsi="Arial" w:cs="Arial"/>
              </w:rPr>
              <w:t>Situation</w:t>
            </w:r>
          </w:p>
        </w:tc>
        <w:tc>
          <w:tcPr>
            <w:tcW w:w="770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AF57DB2" w14:textId="77777777" w:rsidR="00995DA6" w:rsidRPr="003C5947" w:rsidRDefault="00995DA6" w:rsidP="000E5A5D">
            <w:pPr>
              <w:pStyle w:val="Guidance"/>
              <w:rPr>
                <w:rFonts w:cs="Arial"/>
              </w:rPr>
            </w:pPr>
            <w:r w:rsidRPr="003C5947">
              <w:rPr>
                <w:rFonts w:cs="Arial"/>
              </w:rPr>
              <w:t>Describe the current situation as it is stated in the monitoring report</w:t>
            </w:r>
          </w:p>
        </w:tc>
      </w:tr>
      <w:tr w:rsidR="00995DA6" w:rsidRPr="003C5947" w14:paraId="70E2FB3B" w14:textId="77777777" w:rsidTr="00334E67">
        <w:trPr>
          <w:trHeight w:val="1088"/>
        </w:trPr>
        <w:tc>
          <w:tcPr>
            <w:tcW w:w="165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7CB8FF2" w14:textId="77777777" w:rsidR="00995DA6" w:rsidRPr="003C5947" w:rsidRDefault="00995DA6" w:rsidP="000E5A5D">
            <w:pPr>
              <w:pStyle w:val="Guidance"/>
              <w:rPr>
                <w:rFonts w:cs="Arial"/>
              </w:rPr>
            </w:pPr>
            <w:r w:rsidRPr="003C5947">
              <w:rPr>
                <w:rFonts w:cs="Arial"/>
              </w:rPr>
              <w:t>Description of Scenario 1</w:t>
            </w:r>
          </w:p>
        </w:tc>
        <w:tc>
          <w:tcPr>
            <w:tcW w:w="1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5E31F3" w14:textId="77777777" w:rsidR="00995DA6" w:rsidRPr="003C5947" w:rsidRDefault="00995DA6" w:rsidP="000E5A5D">
            <w:pPr>
              <w:pStyle w:val="Guidance"/>
              <w:rPr>
                <w:rFonts w:cs="Arial"/>
              </w:rPr>
            </w:pPr>
            <w:r w:rsidRPr="003C5947">
              <w:rPr>
                <w:rFonts w:cs="Arial"/>
              </w:rPr>
              <w:t>Description of Scenario 2</w:t>
            </w:r>
          </w:p>
        </w:tc>
        <w:tc>
          <w:tcPr>
            <w:tcW w:w="1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3AEF47E" w14:textId="77777777" w:rsidR="00995DA6" w:rsidRPr="003C5947" w:rsidRDefault="00995DA6" w:rsidP="000E5A5D">
            <w:pPr>
              <w:pStyle w:val="Guidance"/>
              <w:rPr>
                <w:rFonts w:cs="Arial"/>
              </w:rPr>
            </w:pPr>
            <w:r w:rsidRPr="003C5947">
              <w:rPr>
                <w:rFonts w:cs="Arial"/>
              </w:rPr>
              <w:t>Description of Scenario 3</w:t>
            </w:r>
          </w:p>
        </w:tc>
        <w:tc>
          <w:tcPr>
            <w:tcW w:w="1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9E66EF9" w14:textId="77777777" w:rsidR="00995DA6" w:rsidRPr="003C5947" w:rsidRDefault="00995DA6" w:rsidP="000E5A5D">
            <w:pPr>
              <w:pStyle w:val="Guidance"/>
              <w:rPr>
                <w:rFonts w:cs="Arial"/>
              </w:rPr>
            </w:pPr>
            <w:r w:rsidRPr="003C5947">
              <w:rPr>
                <w:rFonts w:cs="Arial"/>
              </w:rPr>
              <w:t>Description of Scenario 4</w:t>
            </w:r>
          </w:p>
        </w:tc>
        <w:tc>
          <w:tcPr>
            <w:tcW w:w="1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83C2133" w14:textId="77777777" w:rsidR="00995DA6" w:rsidRPr="003C5947" w:rsidRDefault="00995DA6" w:rsidP="000E5A5D">
            <w:pPr>
              <w:pStyle w:val="Guidance"/>
              <w:rPr>
                <w:rFonts w:cs="Arial"/>
              </w:rPr>
            </w:pPr>
            <w:r w:rsidRPr="003C5947">
              <w:rPr>
                <w:rFonts w:cs="Arial"/>
              </w:rPr>
              <w:t>Description of Scenario 5</w:t>
            </w:r>
          </w:p>
        </w:tc>
        <w:tc>
          <w:tcPr>
            <w:tcW w:w="15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5D253BC" w14:textId="77777777" w:rsidR="00995DA6" w:rsidRPr="003C5947" w:rsidRDefault="00995DA6" w:rsidP="000E5A5D">
            <w:pPr>
              <w:pStyle w:val="Guidance"/>
              <w:rPr>
                <w:rFonts w:cs="Arial"/>
              </w:rPr>
            </w:pPr>
            <w:r w:rsidRPr="003C5947">
              <w:rPr>
                <w:rFonts w:cs="Arial"/>
              </w:rPr>
              <w:t>Description of Scenario 6</w:t>
            </w:r>
          </w:p>
        </w:tc>
      </w:tr>
      <w:tr w:rsidR="00995DA6" w:rsidRPr="003C5947" w14:paraId="4930CE3E" w14:textId="77777777" w:rsidTr="00E51E98">
        <w:trPr>
          <w:trHeight w:val="833"/>
        </w:trPr>
        <w:tc>
          <w:tcPr>
            <w:tcW w:w="165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4ECCFF84" w14:textId="77777777" w:rsidR="00995DA6" w:rsidRPr="003C5947" w:rsidRDefault="00995DA6" w:rsidP="000E5A5D">
            <w:pPr>
              <w:pStyle w:val="TableHeader0"/>
              <w:rPr>
                <w:rFonts w:ascii="Arial" w:hAnsi="Arial" w:cs="Arial"/>
              </w:rPr>
            </w:pPr>
            <w:r w:rsidRPr="003C5947">
              <w:rPr>
                <w:rFonts w:ascii="Arial" w:hAnsi="Arial" w:cs="Arial"/>
              </w:rPr>
              <w:t>Score</w:t>
            </w:r>
          </w:p>
        </w:tc>
        <w:tc>
          <w:tcPr>
            <w:tcW w:w="770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973592D" w14:textId="77777777" w:rsidR="00995DA6" w:rsidRPr="003C5947" w:rsidRDefault="00995DA6" w:rsidP="000E5A5D">
            <w:pPr>
              <w:pStyle w:val="Guidance"/>
              <w:rPr>
                <w:rFonts w:cs="Arial"/>
              </w:rPr>
            </w:pPr>
            <w:r w:rsidRPr="003C5947">
              <w:rPr>
                <w:rFonts w:cs="Arial"/>
              </w:rPr>
              <w:t>Provide the score obtained (1 to 6) and highlight the corresponding scenario above (as per the example above).</w:t>
            </w:r>
          </w:p>
        </w:tc>
      </w:tr>
      <w:tr w:rsidR="00995DA6" w:rsidRPr="003C5947" w14:paraId="69E1F9CB" w14:textId="77777777" w:rsidTr="00E51E98">
        <w:trPr>
          <w:trHeight w:val="833"/>
        </w:trPr>
        <w:tc>
          <w:tcPr>
            <w:tcW w:w="165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064F185" w14:textId="77777777" w:rsidR="00995DA6" w:rsidRPr="003C5947" w:rsidRDefault="00995DA6" w:rsidP="000E5A5D">
            <w:pPr>
              <w:pStyle w:val="TableHeader0"/>
              <w:rPr>
                <w:rFonts w:ascii="Arial" w:hAnsi="Arial" w:cs="Arial"/>
              </w:rPr>
            </w:pPr>
            <w:r w:rsidRPr="003C5947">
              <w:rPr>
                <w:rFonts w:ascii="Arial" w:hAnsi="Arial" w:cs="Arial"/>
              </w:rPr>
              <w:t>Justification</w:t>
            </w:r>
          </w:p>
        </w:tc>
        <w:tc>
          <w:tcPr>
            <w:tcW w:w="770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B9262B7" w14:textId="77777777" w:rsidR="00995DA6" w:rsidRPr="003C5947" w:rsidRDefault="00995DA6" w:rsidP="000E5A5D">
            <w:pPr>
              <w:pStyle w:val="Guidance"/>
              <w:rPr>
                <w:rFonts w:cs="Arial"/>
              </w:rPr>
            </w:pPr>
            <w:r w:rsidRPr="003C5947">
              <w:rPr>
                <w:rFonts w:cs="Arial"/>
              </w:rPr>
              <w:t>Describe the steps taken to assess the current situation and score of this indicator. Provide an overall conclusion regarding the score.</w:t>
            </w:r>
          </w:p>
        </w:tc>
      </w:tr>
      <w:tr w:rsidR="00995DA6" w:rsidRPr="003C5947" w14:paraId="6A0D9C08" w14:textId="77777777" w:rsidTr="00334E67">
        <w:trPr>
          <w:trHeight w:val="823"/>
        </w:trPr>
        <w:tc>
          <w:tcPr>
            <w:tcW w:w="165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D38CF91" w14:textId="77777777" w:rsidR="00995DA6" w:rsidRPr="003C5947" w:rsidRDefault="00995DA6" w:rsidP="000E5A5D">
            <w:pPr>
              <w:pStyle w:val="TableHeader0"/>
              <w:rPr>
                <w:rFonts w:ascii="Arial" w:hAnsi="Arial" w:cs="Arial"/>
              </w:rPr>
            </w:pPr>
            <w:r w:rsidRPr="003C5947">
              <w:rPr>
                <w:rFonts w:ascii="Arial" w:hAnsi="Arial" w:cs="Arial"/>
              </w:rPr>
              <w:t>Evidence</w:t>
            </w:r>
          </w:p>
        </w:tc>
        <w:tc>
          <w:tcPr>
            <w:tcW w:w="770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77FB9F4" w14:textId="77777777" w:rsidR="00995DA6" w:rsidRPr="003C5947" w:rsidRDefault="00995DA6" w:rsidP="000E5A5D">
            <w:pPr>
              <w:pStyle w:val="Guidance"/>
              <w:rPr>
                <w:rFonts w:cs="Arial"/>
              </w:rPr>
            </w:pPr>
            <w:r w:rsidRPr="003C5947">
              <w:rPr>
                <w:rFonts w:cs="Arial"/>
              </w:rPr>
              <w:t xml:space="preserve">List the evidence reviewed to assess the situation, </w:t>
            </w:r>
            <w:proofErr w:type="gramStart"/>
            <w:r w:rsidRPr="003C5947">
              <w:rPr>
                <w:rFonts w:cs="Arial"/>
              </w:rPr>
              <w:t>scenario</w:t>
            </w:r>
            <w:proofErr w:type="gramEnd"/>
            <w:r w:rsidRPr="003C5947">
              <w:rPr>
                <w:rFonts w:cs="Arial"/>
              </w:rPr>
              <w:t xml:space="preserve"> and score.</w:t>
            </w:r>
          </w:p>
        </w:tc>
      </w:tr>
      <w:tr w:rsidR="00334E67" w:rsidRPr="003C5947" w14:paraId="57969201" w14:textId="77777777" w:rsidTr="00334E67">
        <w:trPr>
          <w:trHeight w:val="823"/>
        </w:trPr>
        <w:tc>
          <w:tcPr>
            <w:tcW w:w="165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A8EE1CA" w14:textId="60E4867A" w:rsidR="00334E67" w:rsidRPr="003C5947" w:rsidRDefault="00334E67" w:rsidP="00334E67">
            <w:pPr>
              <w:pStyle w:val="TableHeader0"/>
              <w:rPr>
                <w:rFonts w:ascii="Arial" w:hAnsi="Arial" w:cs="Arial"/>
              </w:rPr>
            </w:pPr>
            <w:r w:rsidRPr="00A67711">
              <w:rPr>
                <w:rFonts w:ascii="Arial" w:hAnsi="Arial" w:cs="Arial"/>
                <w:bCs w:val="0"/>
                <w:szCs w:val="21"/>
                <w:lang w:eastAsia="pt-BR"/>
              </w:rPr>
              <w:t>SDG Contributions</w:t>
            </w:r>
          </w:p>
        </w:tc>
        <w:tc>
          <w:tcPr>
            <w:tcW w:w="770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678E92F" w14:textId="3A07CE83" w:rsidR="00334E67" w:rsidRPr="003C5947" w:rsidRDefault="00334E67" w:rsidP="00334E67">
            <w:pPr>
              <w:pStyle w:val="Guidance"/>
              <w:rPr>
                <w:rFonts w:cs="Arial"/>
              </w:rPr>
            </w:pPr>
            <w:r w:rsidRPr="00006BD3">
              <w:rPr>
                <w:rFonts w:cs="Arial"/>
              </w:rPr>
              <w:t>List the SDG contributions tracked by this indicator</w:t>
            </w:r>
          </w:p>
        </w:tc>
      </w:tr>
      <w:tr w:rsidR="00334E67" w:rsidRPr="003C5947" w14:paraId="3331B489" w14:textId="77777777" w:rsidTr="00E51E98">
        <w:trPr>
          <w:trHeight w:val="823"/>
        </w:trPr>
        <w:tc>
          <w:tcPr>
            <w:tcW w:w="1652" w:type="dxa"/>
            <w:tcBorders>
              <w:top w:val="single" w:sz="4" w:space="0" w:color="FFFFFF" w:themeColor="background1"/>
              <w:left w:val="nil"/>
              <w:bottom w:val="nil"/>
              <w:right w:val="single" w:sz="4" w:space="0" w:color="FFFFFF" w:themeColor="background1"/>
            </w:tcBorders>
            <w:shd w:val="clear" w:color="auto" w:fill="009EDF"/>
          </w:tcPr>
          <w:p w14:paraId="2FEC9312" w14:textId="588A4969" w:rsidR="00334E67" w:rsidRPr="003C5947" w:rsidRDefault="00334E67" w:rsidP="00334E67">
            <w:pPr>
              <w:pStyle w:val="TableHeader0"/>
              <w:rPr>
                <w:rFonts w:ascii="Arial" w:hAnsi="Arial" w:cs="Arial"/>
              </w:rPr>
            </w:pPr>
            <w:r>
              <w:rPr>
                <w:rFonts w:ascii="Arial" w:hAnsi="Arial" w:cs="Arial"/>
                <w:bCs w:val="0"/>
                <w:szCs w:val="21"/>
                <w:lang w:eastAsia="pt-BR"/>
              </w:rPr>
              <w:t>Evidence</w:t>
            </w:r>
          </w:p>
        </w:tc>
        <w:tc>
          <w:tcPr>
            <w:tcW w:w="7708" w:type="dxa"/>
            <w:gridSpan w:val="5"/>
            <w:tcBorders>
              <w:top w:val="single" w:sz="4" w:space="0" w:color="FFFFFF" w:themeColor="background1"/>
              <w:left w:val="single" w:sz="4" w:space="0" w:color="FFFFFF" w:themeColor="background1"/>
              <w:bottom w:val="nil"/>
              <w:right w:val="nil"/>
            </w:tcBorders>
            <w:shd w:val="clear" w:color="auto" w:fill="F2F2F2"/>
          </w:tcPr>
          <w:p w14:paraId="21D2E897" w14:textId="4C2F2878" w:rsidR="00334E67" w:rsidRPr="003C5947" w:rsidRDefault="00334E67" w:rsidP="00334E67">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2727C94E" w14:textId="77777777" w:rsidR="00995DA6" w:rsidRDefault="00995DA6" w:rsidP="00995DA6">
      <w:pPr>
        <w:pStyle w:val="Heading3"/>
      </w:pPr>
      <w:r>
        <w:lastRenderedPageBreak/>
        <w:t>4.6.4 Natural Resource</w:t>
      </w:r>
    </w:p>
    <w:p w14:paraId="3C628C7A" w14:textId="77777777" w:rsidR="00995DA6" w:rsidRDefault="00995DA6" w:rsidP="00995DA6">
      <w:pPr>
        <w:pStyle w:val="Guidance"/>
      </w:pPr>
      <w:r>
        <w:t>Complete the table below for each indicator verified. Copy the table as necessary.</w:t>
      </w:r>
    </w:p>
    <w:tbl>
      <w:tblPr>
        <w:tblStyle w:val="TableGrid"/>
        <w:tblW w:w="9480" w:type="dxa"/>
        <w:tblLook w:val="04A0" w:firstRow="1" w:lastRow="0" w:firstColumn="1" w:lastColumn="0" w:noHBand="0" w:noVBand="1"/>
      </w:tblPr>
      <w:tblGrid>
        <w:gridCol w:w="1673"/>
        <w:gridCol w:w="1561"/>
        <w:gridCol w:w="1561"/>
        <w:gridCol w:w="1561"/>
        <w:gridCol w:w="1561"/>
        <w:gridCol w:w="1563"/>
      </w:tblGrid>
      <w:tr w:rsidR="00995DA6" w14:paraId="2B50E82E" w14:textId="77777777" w:rsidTr="00E51E98">
        <w:trPr>
          <w:trHeight w:val="560"/>
        </w:trPr>
        <w:tc>
          <w:tcPr>
            <w:tcW w:w="1673" w:type="dxa"/>
            <w:tcBorders>
              <w:top w:val="nil"/>
              <w:left w:val="nil"/>
              <w:bottom w:val="single" w:sz="4" w:space="0" w:color="FFFFFF" w:themeColor="background1"/>
              <w:right w:val="single" w:sz="4" w:space="0" w:color="FFFFFF" w:themeColor="background1"/>
            </w:tcBorders>
            <w:shd w:val="clear" w:color="auto" w:fill="009EDF"/>
          </w:tcPr>
          <w:p w14:paraId="2BB407AD" w14:textId="77777777" w:rsidR="00995DA6" w:rsidRPr="003C5947" w:rsidRDefault="00995DA6" w:rsidP="000E5A5D">
            <w:pPr>
              <w:pStyle w:val="TableHeader0"/>
              <w:rPr>
                <w:rFonts w:ascii="Arial" w:hAnsi="Arial" w:cs="Arial"/>
              </w:rPr>
            </w:pPr>
            <w:r w:rsidRPr="003C5947">
              <w:rPr>
                <w:rFonts w:ascii="Arial" w:hAnsi="Arial" w:cs="Arial"/>
              </w:rPr>
              <w:t>Indicator</w:t>
            </w:r>
          </w:p>
        </w:tc>
        <w:tc>
          <w:tcPr>
            <w:tcW w:w="7807" w:type="dxa"/>
            <w:gridSpan w:val="5"/>
            <w:tcBorders>
              <w:top w:val="nil"/>
              <w:left w:val="single" w:sz="4" w:space="0" w:color="FFFFFF" w:themeColor="background1"/>
              <w:bottom w:val="single" w:sz="4" w:space="0" w:color="FFFFFF" w:themeColor="background1"/>
              <w:right w:val="nil"/>
            </w:tcBorders>
            <w:shd w:val="clear" w:color="auto" w:fill="F2F2F2"/>
          </w:tcPr>
          <w:p w14:paraId="34974C25" w14:textId="77777777" w:rsidR="00995DA6" w:rsidRPr="00534776" w:rsidRDefault="00995DA6" w:rsidP="000E5A5D">
            <w:pPr>
              <w:pStyle w:val="Guidance"/>
            </w:pPr>
            <w:r w:rsidRPr="00534776">
              <w:t>Name of indicator</w:t>
            </w:r>
          </w:p>
        </w:tc>
      </w:tr>
      <w:tr w:rsidR="00995DA6" w14:paraId="153D8E15" w14:textId="77777777" w:rsidTr="00E51E98">
        <w:trPr>
          <w:trHeight w:val="570"/>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9E80427" w14:textId="77777777" w:rsidR="00995DA6" w:rsidRPr="003C5947" w:rsidRDefault="00995DA6" w:rsidP="000E5A5D">
            <w:pPr>
              <w:pStyle w:val="TableHeader0"/>
              <w:rPr>
                <w:rFonts w:ascii="Arial" w:hAnsi="Arial" w:cs="Arial"/>
              </w:rPr>
            </w:pPr>
            <w:r w:rsidRPr="003C5947">
              <w:rPr>
                <w:rFonts w:ascii="Arial" w:hAnsi="Arial" w:cs="Arial"/>
              </w:rPr>
              <w:t>Situation</w:t>
            </w:r>
          </w:p>
        </w:tc>
        <w:tc>
          <w:tcPr>
            <w:tcW w:w="780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4F42509" w14:textId="77777777" w:rsidR="00995DA6" w:rsidRPr="00534776" w:rsidRDefault="00995DA6" w:rsidP="000E5A5D">
            <w:pPr>
              <w:pStyle w:val="Guidance"/>
            </w:pPr>
            <w:r w:rsidRPr="00534776">
              <w:t>Describe the current situation as it is stated in the monitoring report</w:t>
            </w:r>
          </w:p>
        </w:tc>
      </w:tr>
      <w:tr w:rsidR="00995DA6" w14:paraId="7A4387AD" w14:textId="77777777" w:rsidTr="00334E67">
        <w:trPr>
          <w:trHeight w:val="1070"/>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75807DDD" w14:textId="77777777" w:rsidR="00995DA6" w:rsidRPr="00534776" w:rsidRDefault="00995DA6" w:rsidP="000E5A5D">
            <w:pPr>
              <w:pStyle w:val="Guidance"/>
            </w:pPr>
            <w:r w:rsidRPr="00534776">
              <w:t>Description of Scenario 1</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D697700" w14:textId="77777777" w:rsidR="00995DA6" w:rsidRPr="00534776" w:rsidRDefault="00995DA6" w:rsidP="000E5A5D">
            <w:pPr>
              <w:pStyle w:val="Guidance"/>
            </w:pPr>
            <w:r w:rsidRPr="00534776">
              <w:t>Description of Scenario 2</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207349C" w14:textId="77777777" w:rsidR="00995DA6" w:rsidRPr="00534776" w:rsidRDefault="00995DA6" w:rsidP="000E5A5D">
            <w:pPr>
              <w:pStyle w:val="Guidance"/>
            </w:pPr>
            <w:r w:rsidRPr="00534776">
              <w:t>Description of Scenario 3</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97A16F1" w14:textId="77777777" w:rsidR="00995DA6" w:rsidRPr="00534776" w:rsidRDefault="00995DA6" w:rsidP="000E5A5D">
            <w:pPr>
              <w:pStyle w:val="Guidance"/>
            </w:pPr>
            <w:r w:rsidRPr="00534776">
              <w:t>Description of Scenario 4</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BCF0653" w14:textId="77777777" w:rsidR="00995DA6" w:rsidRPr="00534776" w:rsidRDefault="00995DA6" w:rsidP="000E5A5D">
            <w:pPr>
              <w:pStyle w:val="Guidance"/>
            </w:pPr>
            <w:r w:rsidRPr="00534776">
              <w:t>Description of Scenario 5</w:t>
            </w:r>
          </w:p>
        </w:tc>
        <w:tc>
          <w:tcPr>
            <w:tcW w:w="156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03271C7" w14:textId="77777777" w:rsidR="00995DA6" w:rsidRPr="00534776" w:rsidRDefault="00995DA6" w:rsidP="000E5A5D">
            <w:pPr>
              <w:pStyle w:val="Guidance"/>
            </w:pPr>
            <w:r w:rsidRPr="00534776">
              <w:t>Description of Scenario 6</w:t>
            </w:r>
          </w:p>
        </w:tc>
      </w:tr>
      <w:tr w:rsidR="00995DA6" w14:paraId="506F632E" w14:textId="77777777" w:rsidTr="00E51E98">
        <w:trPr>
          <w:trHeight w:val="820"/>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BB8F462" w14:textId="77777777" w:rsidR="00995DA6" w:rsidRPr="003C5947" w:rsidRDefault="00995DA6" w:rsidP="000E5A5D">
            <w:pPr>
              <w:pStyle w:val="TableHeader0"/>
              <w:rPr>
                <w:rFonts w:ascii="Arial" w:hAnsi="Arial" w:cs="Arial"/>
              </w:rPr>
            </w:pPr>
            <w:r w:rsidRPr="003C5947">
              <w:rPr>
                <w:rFonts w:ascii="Arial" w:hAnsi="Arial" w:cs="Arial"/>
              </w:rPr>
              <w:t>Score</w:t>
            </w:r>
          </w:p>
        </w:tc>
        <w:tc>
          <w:tcPr>
            <w:tcW w:w="780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18402E1" w14:textId="77777777" w:rsidR="00995DA6" w:rsidRPr="00534776" w:rsidRDefault="00995DA6" w:rsidP="000E5A5D">
            <w:pPr>
              <w:pStyle w:val="Guidance"/>
            </w:pPr>
            <w:r w:rsidRPr="00534776">
              <w:t>Provide the score obtained (1 to 6) and highlight the corresponding scenario above (as per the example above).</w:t>
            </w:r>
          </w:p>
        </w:tc>
      </w:tr>
      <w:tr w:rsidR="00995DA6" w14:paraId="2548055D" w14:textId="77777777" w:rsidTr="00E51E98">
        <w:trPr>
          <w:trHeight w:val="820"/>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C3CB5B3" w14:textId="77777777" w:rsidR="00995DA6" w:rsidRPr="003C5947" w:rsidRDefault="00995DA6" w:rsidP="000E5A5D">
            <w:pPr>
              <w:pStyle w:val="TableHeader0"/>
              <w:rPr>
                <w:rFonts w:ascii="Arial" w:hAnsi="Arial" w:cs="Arial"/>
              </w:rPr>
            </w:pPr>
            <w:r w:rsidRPr="003C5947">
              <w:rPr>
                <w:rFonts w:ascii="Arial" w:hAnsi="Arial" w:cs="Arial"/>
              </w:rPr>
              <w:t>Justification</w:t>
            </w:r>
          </w:p>
        </w:tc>
        <w:tc>
          <w:tcPr>
            <w:tcW w:w="780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01373A3" w14:textId="77777777" w:rsidR="00995DA6" w:rsidRPr="00534776" w:rsidRDefault="00995DA6" w:rsidP="000E5A5D">
            <w:pPr>
              <w:pStyle w:val="Guidance"/>
            </w:pPr>
            <w:r w:rsidRPr="00534776">
              <w:t>Describe the steps taken to assess the current situation and score of this indicator. Provide an overall conclusion regarding the score.</w:t>
            </w:r>
          </w:p>
        </w:tc>
      </w:tr>
      <w:tr w:rsidR="00995DA6" w14:paraId="1A861A5B" w14:textId="77777777" w:rsidTr="00334E67">
        <w:trPr>
          <w:trHeight w:val="810"/>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7028FC2" w14:textId="77777777" w:rsidR="00995DA6" w:rsidRPr="003C5947" w:rsidRDefault="00995DA6" w:rsidP="000E5A5D">
            <w:pPr>
              <w:pStyle w:val="TableHeader0"/>
              <w:rPr>
                <w:rFonts w:ascii="Arial" w:hAnsi="Arial" w:cs="Arial"/>
              </w:rPr>
            </w:pPr>
            <w:r w:rsidRPr="003C5947">
              <w:rPr>
                <w:rFonts w:ascii="Arial" w:hAnsi="Arial" w:cs="Arial"/>
              </w:rPr>
              <w:t>Evidence</w:t>
            </w:r>
          </w:p>
        </w:tc>
        <w:tc>
          <w:tcPr>
            <w:tcW w:w="780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851F08D" w14:textId="77777777" w:rsidR="00995DA6" w:rsidRPr="00534776" w:rsidRDefault="00995DA6" w:rsidP="000E5A5D">
            <w:pPr>
              <w:pStyle w:val="Guidance"/>
            </w:pPr>
            <w:r w:rsidRPr="00534776">
              <w:t xml:space="preserve">List the evidence reviewed to assess the situation, </w:t>
            </w:r>
            <w:proofErr w:type="gramStart"/>
            <w:r w:rsidRPr="00534776">
              <w:t>scenario</w:t>
            </w:r>
            <w:proofErr w:type="gramEnd"/>
            <w:r w:rsidRPr="00534776">
              <w:t xml:space="preserve"> and score.</w:t>
            </w:r>
          </w:p>
        </w:tc>
      </w:tr>
      <w:tr w:rsidR="00334E67" w14:paraId="6AE4510A" w14:textId="77777777" w:rsidTr="00334E67">
        <w:trPr>
          <w:trHeight w:val="810"/>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5F106F6" w14:textId="5E0DC486" w:rsidR="00334E67" w:rsidRPr="003C5947" w:rsidRDefault="00334E67" w:rsidP="00334E67">
            <w:pPr>
              <w:pStyle w:val="TableHeader0"/>
              <w:rPr>
                <w:rFonts w:ascii="Arial" w:hAnsi="Arial" w:cs="Arial"/>
              </w:rPr>
            </w:pPr>
            <w:r w:rsidRPr="00A67711">
              <w:rPr>
                <w:rFonts w:ascii="Arial" w:hAnsi="Arial" w:cs="Arial"/>
                <w:bCs w:val="0"/>
                <w:szCs w:val="21"/>
                <w:lang w:eastAsia="pt-BR"/>
              </w:rPr>
              <w:t>SDG Contributions</w:t>
            </w:r>
          </w:p>
        </w:tc>
        <w:tc>
          <w:tcPr>
            <w:tcW w:w="780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AA4AF43" w14:textId="513934BA" w:rsidR="00334E67" w:rsidRPr="00534776" w:rsidRDefault="00334E67" w:rsidP="00334E67">
            <w:pPr>
              <w:pStyle w:val="Guidance"/>
            </w:pPr>
            <w:r w:rsidRPr="00006BD3">
              <w:rPr>
                <w:rFonts w:cs="Arial"/>
              </w:rPr>
              <w:t>List the SDG contributions tracked by this indicator</w:t>
            </w:r>
          </w:p>
        </w:tc>
      </w:tr>
      <w:tr w:rsidR="00334E67" w14:paraId="59A15B6A" w14:textId="77777777" w:rsidTr="00E51E98">
        <w:trPr>
          <w:trHeight w:val="810"/>
        </w:trPr>
        <w:tc>
          <w:tcPr>
            <w:tcW w:w="1673" w:type="dxa"/>
            <w:tcBorders>
              <w:top w:val="single" w:sz="4" w:space="0" w:color="FFFFFF" w:themeColor="background1"/>
              <w:left w:val="nil"/>
              <w:bottom w:val="nil"/>
              <w:right w:val="single" w:sz="4" w:space="0" w:color="FFFFFF" w:themeColor="background1"/>
            </w:tcBorders>
            <w:shd w:val="clear" w:color="auto" w:fill="009EDF"/>
          </w:tcPr>
          <w:p w14:paraId="3DF0E829" w14:textId="1AA89A91" w:rsidR="00334E67" w:rsidRPr="003C5947" w:rsidRDefault="00334E67" w:rsidP="00334E67">
            <w:pPr>
              <w:pStyle w:val="TableHeader0"/>
              <w:rPr>
                <w:rFonts w:ascii="Arial" w:hAnsi="Arial" w:cs="Arial"/>
              </w:rPr>
            </w:pPr>
            <w:r>
              <w:rPr>
                <w:rFonts w:ascii="Arial" w:hAnsi="Arial" w:cs="Arial"/>
                <w:bCs w:val="0"/>
                <w:szCs w:val="21"/>
                <w:lang w:eastAsia="pt-BR"/>
              </w:rPr>
              <w:t>Evidence</w:t>
            </w:r>
          </w:p>
        </w:tc>
        <w:tc>
          <w:tcPr>
            <w:tcW w:w="7807" w:type="dxa"/>
            <w:gridSpan w:val="5"/>
            <w:tcBorders>
              <w:top w:val="single" w:sz="4" w:space="0" w:color="FFFFFF" w:themeColor="background1"/>
              <w:left w:val="single" w:sz="4" w:space="0" w:color="FFFFFF" w:themeColor="background1"/>
              <w:bottom w:val="nil"/>
              <w:right w:val="nil"/>
            </w:tcBorders>
            <w:shd w:val="clear" w:color="auto" w:fill="F2F2F2"/>
          </w:tcPr>
          <w:p w14:paraId="5E075053" w14:textId="513E5BBB" w:rsidR="00334E67" w:rsidRPr="00534776" w:rsidRDefault="00334E67" w:rsidP="00334E67">
            <w:pPr>
              <w:pStyle w:val="Guidance"/>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25ADD353" w14:textId="77777777" w:rsidR="00995DA6" w:rsidRDefault="00995DA6" w:rsidP="00995DA6">
      <w:pPr>
        <w:pStyle w:val="Heading3"/>
      </w:pPr>
      <w:r>
        <w:t>4.6.5 Biodiversity/Technology Resource</w:t>
      </w:r>
    </w:p>
    <w:p w14:paraId="1890EED2" w14:textId="77777777" w:rsidR="00995DA6" w:rsidRDefault="00995DA6" w:rsidP="00995DA6">
      <w:pPr>
        <w:pStyle w:val="Guidance"/>
      </w:pPr>
      <w:r>
        <w:t>Complete the table below for each indicator verified. Copy the table as necessary.</w:t>
      </w:r>
    </w:p>
    <w:tbl>
      <w:tblPr>
        <w:tblStyle w:val="TableGrid"/>
        <w:tblW w:w="9630" w:type="dxa"/>
        <w:tblLook w:val="04A0" w:firstRow="1" w:lastRow="0" w:firstColumn="1" w:lastColumn="0" w:noHBand="0" w:noVBand="1"/>
      </w:tblPr>
      <w:tblGrid>
        <w:gridCol w:w="1699"/>
        <w:gridCol w:w="1586"/>
        <w:gridCol w:w="1586"/>
        <w:gridCol w:w="1586"/>
        <w:gridCol w:w="1586"/>
        <w:gridCol w:w="1587"/>
      </w:tblGrid>
      <w:tr w:rsidR="00995DA6" w:rsidRPr="003C5947" w14:paraId="36FD4AAF" w14:textId="77777777" w:rsidTr="00E51E98">
        <w:trPr>
          <w:trHeight w:val="561"/>
        </w:trPr>
        <w:tc>
          <w:tcPr>
            <w:tcW w:w="1699" w:type="dxa"/>
            <w:tcBorders>
              <w:top w:val="nil"/>
              <w:left w:val="nil"/>
              <w:bottom w:val="single" w:sz="4" w:space="0" w:color="FFFFFF" w:themeColor="background1"/>
              <w:right w:val="single" w:sz="4" w:space="0" w:color="FFFFFF" w:themeColor="background1"/>
            </w:tcBorders>
            <w:shd w:val="clear" w:color="auto" w:fill="009EDF"/>
          </w:tcPr>
          <w:p w14:paraId="0B26B5B3" w14:textId="77777777" w:rsidR="00995DA6" w:rsidRPr="003C5947" w:rsidRDefault="00995DA6" w:rsidP="000E5A5D">
            <w:pPr>
              <w:pStyle w:val="TableHeader0"/>
              <w:rPr>
                <w:rFonts w:ascii="Arial" w:hAnsi="Arial" w:cs="Arial"/>
              </w:rPr>
            </w:pPr>
            <w:r w:rsidRPr="003C5947">
              <w:rPr>
                <w:rFonts w:ascii="Arial" w:hAnsi="Arial" w:cs="Arial"/>
              </w:rPr>
              <w:t>Indicator</w:t>
            </w:r>
          </w:p>
        </w:tc>
        <w:tc>
          <w:tcPr>
            <w:tcW w:w="7931" w:type="dxa"/>
            <w:gridSpan w:val="5"/>
            <w:tcBorders>
              <w:top w:val="nil"/>
              <w:left w:val="single" w:sz="4" w:space="0" w:color="FFFFFF" w:themeColor="background1"/>
              <w:bottom w:val="single" w:sz="4" w:space="0" w:color="FFFFFF" w:themeColor="background1"/>
              <w:right w:val="nil"/>
            </w:tcBorders>
            <w:shd w:val="clear" w:color="auto" w:fill="F2F2F2"/>
          </w:tcPr>
          <w:p w14:paraId="67154B79" w14:textId="77777777" w:rsidR="00995DA6" w:rsidRPr="003C5947" w:rsidRDefault="00995DA6" w:rsidP="000E5A5D">
            <w:pPr>
              <w:pStyle w:val="Guidance"/>
              <w:rPr>
                <w:rFonts w:cs="Arial"/>
              </w:rPr>
            </w:pPr>
            <w:r w:rsidRPr="003C5947">
              <w:rPr>
                <w:rFonts w:cs="Arial"/>
              </w:rPr>
              <w:t>Name of indicator</w:t>
            </w:r>
          </w:p>
        </w:tc>
      </w:tr>
      <w:tr w:rsidR="00995DA6" w:rsidRPr="003C5947" w14:paraId="00652C93" w14:textId="77777777" w:rsidTr="00E51E98">
        <w:trPr>
          <w:trHeight w:val="571"/>
        </w:trPr>
        <w:tc>
          <w:tcPr>
            <w:tcW w:w="169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2E26DA5E" w14:textId="77777777" w:rsidR="00995DA6" w:rsidRPr="003C5947" w:rsidRDefault="00995DA6" w:rsidP="000E5A5D">
            <w:pPr>
              <w:pStyle w:val="TableHeader0"/>
              <w:rPr>
                <w:rFonts w:ascii="Arial" w:hAnsi="Arial" w:cs="Arial"/>
              </w:rPr>
            </w:pPr>
            <w:r w:rsidRPr="003C5947">
              <w:rPr>
                <w:rFonts w:ascii="Arial" w:hAnsi="Arial" w:cs="Arial"/>
              </w:rPr>
              <w:t>Situation</w:t>
            </w:r>
          </w:p>
        </w:tc>
        <w:tc>
          <w:tcPr>
            <w:tcW w:w="7931"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39403DE" w14:textId="77777777" w:rsidR="00995DA6" w:rsidRPr="003C5947" w:rsidRDefault="00995DA6" w:rsidP="000E5A5D">
            <w:pPr>
              <w:pStyle w:val="Guidance"/>
              <w:rPr>
                <w:rFonts w:cs="Arial"/>
              </w:rPr>
            </w:pPr>
            <w:r w:rsidRPr="003C5947">
              <w:rPr>
                <w:rFonts w:cs="Arial"/>
              </w:rPr>
              <w:t>Describe the current situation as it is stated in the monitoring report</w:t>
            </w:r>
          </w:p>
        </w:tc>
      </w:tr>
      <w:tr w:rsidR="00995DA6" w:rsidRPr="003C5947" w14:paraId="78E398DB" w14:textId="77777777" w:rsidTr="00AD2BD1">
        <w:trPr>
          <w:trHeight w:val="1072"/>
        </w:trPr>
        <w:tc>
          <w:tcPr>
            <w:tcW w:w="1699"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46BBD79" w14:textId="77777777" w:rsidR="00995DA6" w:rsidRPr="003C5947" w:rsidRDefault="00995DA6" w:rsidP="000E5A5D">
            <w:pPr>
              <w:pStyle w:val="Guidance"/>
              <w:rPr>
                <w:rFonts w:cs="Arial"/>
              </w:rPr>
            </w:pPr>
            <w:r w:rsidRPr="003C5947">
              <w:rPr>
                <w:rFonts w:cs="Arial"/>
              </w:rPr>
              <w:t>Description of Scenario 1</w:t>
            </w:r>
          </w:p>
        </w:tc>
        <w:tc>
          <w:tcPr>
            <w:tcW w:w="1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4509C07" w14:textId="77777777" w:rsidR="00995DA6" w:rsidRPr="003C5947" w:rsidRDefault="00995DA6" w:rsidP="000E5A5D">
            <w:pPr>
              <w:pStyle w:val="Guidance"/>
              <w:rPr>
                <w:rFonts w:cs="Arial"/>
              </w:rPr>
            </w:pPr>
            <w:r w:rsidRPr="003C5947">
              <w:rPr>
                <w:rFonts w:cs="Arial"/>
              </w:rPr>
              <w:t>Description of Scenario 2</w:t>
            </w:r>
          </w:p>
        </w:tc>
        <w:tc>
          <w:tcPr>
            <w:tcW w:w="1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37EB54C" w14:textId="77777777" w:rsidR="00995DA6" w:rsidRPr="003C5947" w:rsidRDefault="00995DA6" w:rsidP="000E5A5D">
            <w:pPr>
              <w:pStyle w:val="Guidance"/>
              <w:rPr>
                <w:rFonts w:cs="Arial"/>
              </w:rPr>
            </w:pPr>
            <w:r w:rsidRPr="003C5947">
              <w:rPr>
                <w:rFonts w:cs="Arial"/>
              </w:rPr>
              <w:t>Description of Scenario 3</w:t>
            </w:r>
          </w:p>
        </w:tc>
        <w:tc>
          <w:tcPr>
            <w:tcW w:w="1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EFE0F15" w14:textId="77777777" w:rsidR="00995DA6" w:rsidRPr="003C5947" w:rsidRDefault="00995DA6" w:rsidP="000E5A5D">
            <w:pPr>
              <w:pStyle w:val="Guidance"/>
              <w:rPr>
                <w:rFonts w:cs="Arial"/>
              </w:rPr>
            </w:pPr>
            <w:r w:rsidRPr="003C5947">
              <w:rPr>
                <w:rFonts w:cs="Arial"/>
              </w:rPr>
              <w:t>Description of Scenario 4</w:t>
            </w:r>
          </w:p>
        </w:tc>
        <w:tc>
          <w:tcPr>
            <w:tcW w:w="1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39576BD" w14:textId="77777777" w:rsidR="00995DA6" w:rsidRPr="003C5947" w:rsidRDefault="00995DA6" w:rsidP="000E5A5D">
            <w:pPr>
              <w:pStyle w:val="Guidance"/>
              <w:rPr>
                <w:rFonts w:cs="Arial"/>
              </w:rPr>
            </w:pPr>
            <w:r w:rsidRPr="003C5947">
              <w:rPr>
                <w:rFonts w:cs="Arial"/>
              </w:rPr>
              <w:t>Description of Scenario 5</w:t>
            </w:r>
          </w:p>
        </w:tc>
        <w:tc>
          <w:tcPr>
            <w:tcW w:w="158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7F90FE6" w14:textId="77777777" w:rsidR="00995DA6" w:rsidRPr="003C5947" w:rsidRDefault="00995DA6" w:rsidP="000E5A5D">
            <w:pPr>
              <w:pStyle w:val="Guidance"/>
              <w:rPr>
                <w:rFonts w:cs="Arial"/>
              </w:rPr>
            </w:pPr>
            <w:r w:rsidRPr="003C5947">
              <w:rPr>
                <w:rFonts w:cs="Arial"/>
              </w:rPr>
              <w:t>Description of Scenario 6</w:t>
            </w:r>
          </w:p>
        </w:tc>
      </w:tr>
      <w:tr w:rsidR="00995DA6" w:rsidRPr="003C5947" w14:paraId="431ED3A3" w14:textId="77777777" w:rsidTr="00E51E98">
        <w:trPr>
          <w:trHeight w:val="821"/>
        </w:trPr>
        <w:tc>
          <w:tcPr>
            <w:tcW w:w="169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4E6C1380" w14:textId="77777777" w:rsidR="00995DA6" w:rsidRPr="003C5947" w:rsidRDefault="00995DA6" w:rsidP="000E5A5D">
            <w:pPr>
              <w:pStyle w:val="TableHeader0"/>
              <w:rPr>
                <w:rFonts w:ascii="Arial" w:hAnsi="Arial" w:cs="Arial"/>
              </w:rPr>
            </w:pPr>
            <w:r w:rsidRPr="003C5947">
              <w:rPr>
                <w:rFonts w:ascii="Arial" w:hAnsi="Arial" w:cs="Arial"/>
              </w:rPr>
              <w:t>Score</w:t>
            </w:r>
          </w:p>
        </w:tc>
        <w:tc>
          <w:tcPr>
            <w:tcW w:w="7931"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334FEC7" w14:textId="77777777" w:rsidR="00995DA6" w:rsidRPr="003C5947" w:rsidRDefault="00995DA6" w:rsidP="000E5A5D">
            <w:pPr>
              <w:pStyle w:val="Guidance"/>
              <w:rPr>
                <w:rFonts w:cs="Arial"/>
              </w:rPr>
            </w:pPr>
            <w:r w:rsidRPr="003C5947">
              <w:rPr>
                <w:rFonts w:cs="Arial"/>
              </w:rPr>
              <w:t>Provide the score obtained (1 to 6) and highlight the corresponding scenario above (as per the example above).</w:t>
            </w:r>
          </w:p>
        </w:tc>
      </w:tr>
      <w:tr w:rsidR="00995DA6" w:rsidRPr="003C5947" w14:paraId="3EA503BD" w14:textId="77777777" w:rsidTr="00E51E98">
        <w:trPr>
          <w:trHeight w:val="821"/>
        </w:trPr>
        <w:tc>
          <w:tcPr>
            <w:tcW w:w="169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0A9E8AA" w14:textId="77777777" w:rsidR="00995DA6" w:rsidRPr="003C5947" w:rsidRDefault="00995DA6" w:rsidP="000E5A5D">
            <w:pPr>
              <w:pStyle w:val="TableHeader0"/>
              <w:rPr>
                <w:rFonts w:ascii="Arial" w:hAnsi="Arial" w:cs="Arial"/>
              </w:rPr>
            </w:pPr>
            <w:r w:rsidRPr="003C5947">
              <w:rPr>
                <w:rFonts w:ascii="Arial" w:hAnsi="Arial" w:cs="Arial"/>
              </w:rPr>
              <w:t>Justification</w:t>
            </w:r>
          </w:p>
        </w:tc>
        <w:tc>
          <w:tcPr>
            <w:tcW w:w="7931"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14F6A11" w14:textId="77777777" w:rsidR="00995DA6" w:rsidRPr="003C5947" w:rsidRDefault="00995DA6" w:rsidP="000E5A5D">
            <w:pPr>
              <w:pStyle w:val="Guidance"/>
              <w:rPr>
                <w:rFonts w:cs="Arial"/>
              </w:rPr>
            </w:pPr>
            <w:r w:rsidRPr="003C5947">
              <w:rPr>
                <w:rFonts w:cs="Arial"/>
              </w:rPr>
              <w:t>Describe the steps taken to assess the current situation and score of this indicator. Provide an overall conclusion regarding the score.</w:t>
            </w:r>
          </w:p>
        </w:tc>
      </w:tr>
      <w:tr w:rsidR="00995DA6" w:rsidRPr="003C5947" w14:paraId="1440CEB4" w14:textId="77777777" w:rsidTr="00AD2BD1">
        <w:trPr>
          <w:trHeight w:val="811"/>
        </w:trPr>
        <w:tc>
          <w:tcPr>
            <w:tcW w:w="169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B8D4346" w14:textId="77777777" w:rsidR="00995DA6" w:rsidRPr="003C5947" w:rsidRDefault="00995DA6" w:rsidP="000E5A5D">
            <w:pPr>
              <w:pStyle w:val="TableHeader0"/>
              <w:rPr>
                <w:rFonts w:ascii="Arial" w:hAnsi="Arial" w:cs="Arial"/>
              </w:rPr>
            </w:pPr>
            <w:r w:rsidRPr="003C5947">
              <w:rPr>
                <w:rFonts w:ascii="Arial" w:hAnsi="Arial" w:cs="Arial"/>
              </w:rPr>
              <w:lastRenderedPageBreak/>
              <w:t>Evidence</w:t>
            </w:r>
          </w:p>
        </w:tc>
        <w:tc>
          <w:tcPr>
            <w:tcW w:w="7931"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55AB78F" w14:textId="77777777" w:rsidR="00995DA6" w:rsidRPr="003C5947" w:rsidRDefault="00995DA6" w:rsidP="000E5A5D">
            <w:pPr>
              <w:pStyle w:val="Guidance"/>
              <w:rPr>
                <w:rFonts w:cs="Arial"/>
              </w:rPr>
            </w:pPr>
            <w:r w:rsidRPr="003C5947">
              <w:rPr>
                <w:rFonts w:cs="Arial"/>
              </w:rPr>
              <w:t xml:space="preserve">List the evidence reviewed to assess the situation, </w:t>
            </w:r>
            <w:proofErr w:type="gramStart"/>
            <w:r w:rsidRPr="003C5947">
              <w:rPr>
                <w:rFonts w:cs="Arial"/>
              </w:rPr>
              <w:t>scenario</w:t>
            </w:r>
            <w:proofErr w:type="gramEnd"/>
            <w:r w:rsidRPr="003C5947">
              <w:rPr>
                <w:rFonts w:cs="Arial"/>
              </w:rPr>
              <w:t xml:space="preserve"> and score.</w:t>
            </w:r>
          </w:p>
        </w:tc>
      </w:tr>
      <w:tr w:rsidR="00AD2BD1" w:rsidRPr="003C5947" w14:paraId="6F8A3DD2" w14:textId="77777777" w:rsidTr="00AD2BD1">
        <w:trPr>
          <w:trHeight w:val="811"/>
        </w:trPr>
        <w:tc>
          <w:tcPr>
            <w:tcW w:w="169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475C1C8" w14:textId="6640960E" w:rsidR="00AD2BD1" w:rsidRPr="003C5947" w:rsidRDefault="00AD2BD1" w:rsidP="00AD2BD1">
            <w:pPr>
              <w:pStyle w:val="TableHeader0"/>
              <w:rPr>
                <w:rFonts w:ascii="Arial" w:hAnsi="Arial" w:cs="Arial"/>
              </w:rPr>
            </w:pPr>
            <w:r w:rsidRPr="00A67711">
              <w:rPr>
                <w:rFonts w:ascii="Arial" w:hAnsi="Arial" w:cs="Arial"/>
                <w:bCs w:val="0"/>
                <w:szCs w:val="21"/>
                <w:lang w:eastAsia="pt-BR"/>
              </w:rPr>
              <w:t>SDG Contributions</w:t>
            </w:r>
          </w:p>
        </w:tc>
        <w:tc>
          <w:tcPr>
            <w:tcW w:w="7931"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497D319" w14:textId="56C98887" w:rsidR="00AD2BD1" w:rsidRPr="003C5947" w:rsidRDefault="00AD2BD1" w:rsidP="00AD2BD1">
            <w:pPr>
              <w:pStyle w:val="Guidance"/>
              <w:rPr>
                <w:rFonts w:cs="Arial"/>
              </w:rPr>
            </w:pPr>
            <w:r w:rsidRPr="00006BD3">
              <w:rPr>
                <w:rFonts w:cs="Arial"/>
              </w:rPr>
              <w:t>List the SDG contributions tracked by this indicator</w:t>
            </w:r>
          </w:p>
        </w:tc>
      </w:tr>
      <w:tr w:rsidR="00AD2BD1" w:rsidRPr="003C5947" w14:paraId="211BC184" w14:textId="77777777" w:rsidTr="00E51E98">
        <w:trPr>
          <w:trHeight w:val="811"/>
        </w:trPr>
        <w:tc>
          <w:tcPr>
            <w:tcW w:w="1699" w:type="dxa"/>
            <w:tcBorders>
              <w:top w:val="single" w:sz="4" w:space="0" w:color="FFFFFF" w:themeColor="background1"/>
              <w:left w:val="nil"/>
              <w:bottom w:val="nil"/>
              <w:right w:val="single" w:sz="4" w:space="0" w:color="FFFFFF" w:themeColor="background1"/>
            </w:tcBorders>
            <w:shd w:val="clear" w:color="auto" w:fill="009EDF"/>
          </w:tcPr>
          <w:p w14:paraId="6901D545" w14:textId="0C877D09" w:rsidR="00AD2BD1" w:rsidRPr="003C5947" w:rsidRDefault="00AD2BD1" w:rsidP="00AD2BD1">
            <w:pPr>
              <w:pStyle w:val="TableHeader0"/>
              <w:rPr>
                <w:rFonts w:ascii="Arial" w:hAnsi="Arial" w:cs="Arial"/>
              </w:rPr>
            </w:pPr>
            <w:r>
              <w:rPr>
                <w:rFonts w:ascii="Arial" w:hAnsi="Arial" w:cs="Arial"/>
                <w:bCs w:val="0"/>
                <w:szCs w:val="21"/>
                <w:lang w:eastAsia="pt-BR"/>
              </w:rPr>
              <w:t>Evidence</w:t>
            </w:r>
          </w:p>
        </w:tc>
        <w:tc>
          <w:tcPr>
            <w:tcW w:w="7931" w:type="dxa"/>
            <w:gridSpan w:val="5"/>
            <w:tcBorders>
              <w:top w:val="single" w:sz="4" w:space="0" w:color="FFFFFF" w:themeColor="background1"/>
              <w:left w:val="single" w:sz="4" w:space="0" w:color="FFFFFF" w:themeColor="background1"/>
              <w:bottom w:val="nil"/>
              <w:right w:val="nil"/>
            </w:tcBorders>
            <w:shd w:val="clear" w:color="auto" w:fill="F2F2F2"/>
          </w:tcPr>
          <w:p w14:paraId="065FB7D3" w14:textId="44D47B84" w:rsidR="00AD2BD1" w:rsidRPr="003C5947" w:rsidRDefault="00AD2BD1" w:rsidP="00AD2BD1">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15469C7F" w14:textId="77777777" w:rsidR="00995DA6" w:rsidRPr="00534776" w:rsidRDefault="00995DA6" w:rsidP="00995DA6">
      <w:pPr>
        <w:pStyle w:val="Heading3"/>
        <w:rPr>
          <w:rFonts w:ascii="Franklin Gothic Book" w:hAnsi="Franklin Gothic Book"/>
          <w:color w:val="auto"/>
        </w:rPr>
      </w:pPr>
      <w:r>
        <w:t>4.6.6 Carbon Resource</w:t>
      </w:r>
    </w:p>
    <w:tbl>
      <w:tblPr>
        <w:tblStyle w:val="TableGrid"/>
        <w:tblpPr w:leftFromText="180" w:rightFromText="180" w:vertAnchor="text" w:horzAnchor="margin" w:tblpY="429"/>
        <w:tblW w:w="9670" w:type="dxa"/>
        <w:tblLook w:val="04A0" w:firstRow="1" w:lastRow="0" w:firstColumn="1" w:lastColumn="0" w:noHBand="0" w:noVBand="1"/>
      </w:tblPr>
      <w:tblGrid>
        <w:gridCol w:w="1706"/>
        <w:gridCol w:w="1592"/>
        <w:gridCol w:w="1592"/>
        <w:gridCol w:w="1592"/>
        <w:gridCol w:w="1592"/>
        <w:gridCol w:w="1596"/>
      </w:tblGrid>
      <w:tr w:rsidR="00E51E98" w:rsidRPr="003C5947" w14:paraId="7264C6A2" w14:textId="77777777" w:rsidTr="00E51E98">
        <w:trPr>
          <w:trHeight w:val="549"/>
        </w:trPr>
        <w:tc>
          <w:tcPr>
            <w:tcW w:w="1706" w:type="dxa"/>
            <w:tcBorders>
              <w:top w:val="nil"/>
              <w:left w:val="nil"/>
              <w:bottom w:val="single" w:sz="4" w:space="0" w:color="FFFFFF" w:themeColor="background1"/>
              <w:right w:val="single" w:sz="4" w:space="0" w:color="FFFFFF" w:themeColor="background1"/>
            </w:tcBorders>
            <w:shd w:val="clear" w:color="auto" w:fill="009EDF"/>
          </w:tcPr>
          <w:p w14:paraId="4463751F" w14:textId="77777777" w:rsidR="00E51E98" w:rsidRPr="003C5947" w:rsidRDefault="00E51E98" w:rsidP="00E51E98">
            <w:pPr>
              <w:pStyle w:val="TableHeader0"/>
              <w:rPr>
                <w:rFonts w:ascii="Arial" w:hAnsi="Arial" w:cs="Arial"/>
              </w:rPr>
            </w:pPr>
            <w:r w:rsidRPr="003C5947">
              <w:rPr>
                <w:rFonts w:ascii="Arial" w:hAnsi="Arial" w:cs="Arial"/>
              </w:rPr>
              <w:t>Indicator</w:t>
            </w:r>
          </w:p>
        </w:tc>
        <w:tc>
          <w:tcPr>
            <w:tcW w:w="7964" w:type="dxa"/>
            <w:gridSpan w:val="5"/>
            <w:tcBorders>
              <w:top w:val="nil"/>
              <w:left w:val="single" w:sz="4" w:space="0" w:color="FFFFFF" w:themeColor="background1"/>
              <w:bottom w:val="single" w:sz="4" w:space="0" w:color="FFFFFF" w:themeColor="background1"/>
              <w:right w:val="nil"/>
            </w:tcBorders>
            <w:shd w:val="clear" w:color="auto" w:fill="F2F2F2"/>
          </w:tcPr>
          <w:p w14:paraId="3690F71C" w14:textId="77777777" w:rsidR="00E51E98" w:rsidRPr="003C5947" w:rsidRDefault="00E51E98" w:rsidP="00E51E98">
            <w:pPr>
              <w:pStyle w:val="Guidance"/>
            </w:pPr>
            <w:r w:rsidRPr="003C5947">
              <w:t>Name of indicator</w:t>
            </w:r>
          </w:p>
        </w:tc>
      </w:tr>
      <w:tr w:rsidR="00E51E98" w:rsidRPr="003C5947" w14:paraId="689DC583" w14:textId="77777777" w:rsidTr="00E51E98">
        <w:trPr>
          <w:trHeight w:val="559"/>
        </w:trPr>
        <w:tc>
          <w:tcPr>
            <w:tcW w:w="170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F253069" w14:textId="77777777" w:rsidR="00E51E98" w:rsidRPr="003C5947" w:rsidRDefault="00E51E98" w:rsidP="00E51E98">
            <w:pPr>
              <w:pStyle w:val="TableHeader0"/>
              <w:rPr>
                <w:rFonts w:ascii="Arial" w:hAnsi="Arial" w:cs="Arial"/>
              </w:rPr>
            </w:pPr>
            <w:r w:rsidRPr="003C5947">
              <w:rPr>
                <w:rFonts w:ascii="Arial" w:hAnsi="Arial" w:cs="Arial"/>
              </w:rPr>
              <w:t>Situation</w:t>
            </w:r>
          </w:p>
        </w:tc>
        <w:tc>
          <w:tcPr>
            <w:tcW w:w="796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0BEF3D9" w14:textId="77777777" w:rsidR="00E51E98" w:rsidRPr="003C5947" w:rsidRDefault="00E51E98" w:rsidP="00E51E98">
            <w:pPr>
              <w:pStyle w:val="Guidance"/>
            </w:pPr>
            <w:r w:rsidRPr="003C5947">
              <w:t>Describe the current situation as it is stated in the monitoring report</w:t>
            </w:r>
          </w:p>
        </w:tc>
      </w:tr>
      <w:tr w:rsidR="00E51E98" w:rsidRPr="003C5947" w14:paraId="1404ECFD" w14:textId="77777777" w:rsidTr="00AD2BD1">
        <w:trPr>
          <w:trHeight w:val="1049"/>
        </w:trPr>
        <w:tc>
          <w:tcPr>
            <w:tcW w:w="170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07AF3232" w14:textId="77777777" w:rsidR="00E51E98" w:rsidRPr="003C5947" w:rsidRDefault="00E51E98" w:rsidP="00E51E98">
            <w:pPr>
              <w:pStyle w:val="Guidance"/>
            </w:pPr>
            <w:r w:rsidRPr="003C5947">
              <w:t>Description of Scenario 1</w:t>
            </w:r>
          </w:p>
        </w:tc>
        <w:tc>
          <w:tcPr>
            <w:tcW w:w="1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7256873" w14:textId="77777777" w:rsidR="00E51E98" w:rsidRPr="003C5947" w:rsidRDefault="00E51E98" w:rsidP="00E51E98">
            <w:pPr>
              <w:pStyle w:val="Guidance"/>
            </w:pPr>
            <w:r w:rsidRPr="003C5947">
              <w:t>Description of Scenario 2</w:t>
            </w:r>
          </w:p>
        </w:tc>
        <w:tc>
          <w:tcPr>
            <w:tcW w:w="1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124FE23" w14:textId="77777777" w:rsidR="00E51E98" w:rsidRPr="003C5947" w:rsidRDefault="00E51E98" w:rsidP="00E51E98">
            <w:pPr>
              <w:pStyle w:val="Guidance"/>
            </w:pPr>
            <w:r w:rsidRPr="003C5947">
              <w:t>Description of Scenario 3</w:t>
            </w:r>
          </w:p>
        </w:tc>
        <w:tc>
          <w:tcPr>
            <w:tcW w:w="1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3364FF2" w14:textId="77777777" w:rsidR="00E51E98" w:rsidRPr="003C5947" w:rsidRDefault="00E51E98" w:rsidP="00E51E98">
            <w:pPr>
              <w:pStyle w:val="Guidance"/>
            </w:pPr>
            <w:r w:rsidRPr="003C5947">
              <w:t>Description of Scenario 4</w:t>
            </w:r>
          </w:p>
        </w:tc>
        <w:tc>
          <w:tcPr>
            <w:tcW w:w="1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5A5B879" w14:textId="77777777" w:rsidR="00E51E98" w:rsidRPr="003C5947" w:rsidRDefault="00E51E98" w:rsidP="00E51E98">
            <w:pPr>
              <w:pStyle w:val="Guidance"/>
            </w:pPr>
            <w:r w:rsidRPr="003C5947">
              <w:t>Description of Scenario 5</w:t>
            </w:r>
          </w:p>
        </w:tc>
        <w:tc>
          <w:tcPr>
            <w:tcW w:w="159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1A2F7AF" w14:textId="77777777" w:rsidR="00E51E98" w:rsidRPr="003C5947" w:rsidRDefault="00E51E98" w:rsidP="00E51E98">
            <w:pPr>
              <w:pStyle w:val="Guidance"/>
            </w:pPr>
            <w:r w:rsidRPr="003C5947">
              <w:t>Description of Scenario 6</w:t>
            </w:r>
          </w:p>
        </w:tc>
      </w:tr>
      <w:tr w:rsidR="00E51E98" w:rsidRPr="003C5947" w14:paraId="44CC504A" w14:textId="77777777" w:rsidTr="00E51E98">
        <w:trPr>
          <w:trHeight w:val="804"/>
        </w:trPr>
        <w:tc>
          <w:tcPr>
            <w:tcW w:w="170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C04557E" w14:textId="77777777" w:rsidR="00E51E98" w:rsidRPr="003C5947" w:rsidRDefault="00E51E98" w:rsidP="00E51E98">
            <w:pPr>
              <w:pStyle w:val="TableHeader0"/>
              <w:rPr>
                <w:rFonts w:ascii="Arial" w:hAnsi="Arial" w:cs="Arial"/>
              </w:rPr>
            </w:pPr>
            <w:r w:rsidRPr="003C5947">
              <w:rPr>
                <w:rFonts w:ascii="Arial" w:hAnsi="Arial" w:cs="Arial"/>
              </w:rPr>
              <w:t>Score</w:t>
            </w:r>
          </w:p>
        </w:tc>
        <w:tc>
          <w:tcPr>
            <w:tcW w:w="796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D50835C" w14:textId="77777777" w:rsidR="00E51E98" w:rsidRPr="003C5947" w:rsidRDefault="00E51E98" w:rsidP="00E51E98">
            <w:pPr>
              <w:pStyle w:val="Guidance"/>
            </w:pPr>
            <w:r w:rsidRPr="003C5947">
              <w:t>Provide the score obtained (1 to 6) and highlight the corresponding scenario above (as per the example above).</w:t>
            </w:r>
          </w:p>
        </w:tc>
      </w:tr>
      <w:tr w:rsidR="00E51E98" w:rsidRPr="003C5947" w14:paraId="1CD23C6A" w14:textId="77777777" w:rsidTr="00E51E98">
        <w:trPr>
          <w:trHeight w:val="804"/>
        </w:trPr>
        <w:tc>
          <w:tcPr>
            <w:tcW w:w="170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D310810" w14:textId="77777777" w:rsidR="00E51E98" w:rsidRPr="003C5947" w:rsidRDefault="00E51E98" w:rsidP="00E51E98">
            <w:pPr>
              <w:pStyle w:val="TableHeader0"/>
              <w:rPr>
                <w:rFonts w:ascii="Arial" w:hAnsi="Arial" w:cs="Arial"/>
              </w:rPr>
            </w:pPr>
            <w:r w:rsidRPr="003C5947">
              <w:rPr>
                <w:rFonts w:ascii="Arial" w:hAnsi="Arial" w:cs="Arial"/>
              </w:rPr>
              <w:t>Justification</w:t>
            </w:r>
          </w:p>
        </w:tc>
        <w:tc>
          <w:tcPr>
            <w:tcW w:w="796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D0F3E35" w14:textId="77777777" w:rsidR="00E51E98" w:rsidRPr="003C5947" w:rsidRDefault="00E51E98" w:rsidP="00E51E98">
            <w:pPr>
              <w:pStyle w:val="Guidance"/>
            </w:pPr>
            <w:r w:rsidRPr="003C5947">
              <w:t>Describe the steps taken to assess the current situation and score of this indicator. Provide an overall conclusion regarding the score.</w:t>
            </w:r>
          </w:p>
        </w:tc>
      </w:tr>
      <w:tr w:rsidR="00E51E98" w:rsidRPr="003C5947" w14:paraId="1E25191C" w14:textId="77777777" w:rsidTr="00AD2BD1">
        <w:trPr>
          <w:trHeight w:val="794"/>
        </w:trPr>
        <w:tc>
          <w:tcPr>
            <w:tcW w:w="170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48647B16" w14:textId="77777777" w:rsidR="00E51E98" w:rsidRPr="003C5947" w:rsidRDefault="00E51E98" w:rsidP="00E51E98">
            <w:pPr>
              <w:pStyle w:val="TableHeader0"/>
              <w:rPr>
                <w:rFonts w:ascii="Arial" w:hAnsi="Arial" w:cs="Arial"/>
              </w:rPr>
            </w:pPr>
            <w:r w:rsidRPr="003C5947">
              <w:rPr>
                <w:rFonts w:ascii="Arial" w:hAnsi="Arial" w:cs="Arial"/>
              </w:rPr>
              <w:t>Evidence</w:t>
            </w:r>
          </w:p>
        </w:tc>
        <w:tc>
          <w:tcPr>
            <w:tcW w:w="796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1D2C6E5" w14:textId="77777777" w:rsidR="00E51E98" w:rsidRPr="003C5947" w:rsidRDefault="00E51E98" w:rsidP="00E51E98">
            <w:pPr>
              <w:pStyle w:val="Guidance"/>
            </w:pPr>
            <w:r w:rsidRPr="003C5947">
              <w:t xml:space="preserve">List the evidence reviewed to assess the situation, </w:t>
            </w:r>
            <w:proofErr w:type="gramStart"/>
            <w:r w:rsidRPr="003C5947">
              <w:t>scenario</w:t>
            </w:r>
            <w:proofErr w:type="gramEnd"/>
            <w:r w:rsidRPr="003C5947">
              <w:t xml:space="preserve"> and score.</w:t>
            </w:r>
          </w:p>
        </w:tc>
      </w:tr>
      <w:tr w:rsidR="00AD2BD1" w:rsidRPr="003C5947" w14:paraId="05D2DBA6" w14:textId="77777777" w:rsidTr="00AD2BD1">
        <w:trPr>
          <w:trHeight w:val="794"/>
        </w:trPr>
        <w:tc>
          <w:tcPr>
            <w:tcW w:w="170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9356E38" w14:textId="1691D597" w:rsidR="00AD2BD1" w:rsidRPr="003C5947" w:rsidRDefault="00AD2BD1" w:rsidP="00AD2BD1">
            <w:pPr>
              <w:pStyle w:val="TableHeader0"/>
              <w:rPr>
                <w:rFonts w:ascii="Arial" w:hAnsi="Arial" w:cs="Arial"/>
              </w:rPr>
            </w:pPr>
            <w:r w:rsidRPr="00A67711">
              <w:rPr>
                <w:rFonts w:ascii="Arial" w:hAnsi="Arial" w:cs="Arial"/>
                <w:bCs w:val="0"/>
                <w:szCs w:val="21"/>
                <w:lang w:eastAsia="pt-BR"/>
              </w:rPr>
              <w:t>SDG Contributions</w:t>
            </w:r>
          </w:p>
        </w:tc>
        <w:tc>
          <w:tcPr>
            <w:tcW w:w="796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1D22499" w14:textId="73BBB029" w:rsidR="00AD2BD1" w:rsidRPr="003C5947" w:rsidRDefault="00AD2BD1" w:rsidP="00AD2BD1">
            <w:pPr>
              <w:pStyle w:val="Guidance"/>
            </w:pPr>
            <w:r w:rsidRPr="00006BD3">
              <w:rPr>
                <w:rFonts w:cs="Arial"/>
              </w:rPr>
              <w:t>List the SDG contributions tracked by this indicator</w:t>
            </w:r>
          </w:p>
        </w:tc>
      </w:tr>
      <w:tr w:rsidR="00AD2BD1" w:rsidRPr="003C5947" w14:paraId="034F30B6" w14:textId="77777777" w:rsidTr="00E51E98">
        <w:trPr>
          <w:trHeight w:val="794"/>
        </w:trPr>
        <w:tc>
          <w:tcPr>
            <w:tcW w:w="1706" w:type="dxa"/>
            <w:tcBorders>
              <w:top w:val="single" w:sz="4" w:space="0" w:color="FFFFFF" w:themeColor="background1"/>
              <w:left w:val="nil"/>
              <w:bottom w:val="nil"/>
              <w:right w:val="single" w:sz="4" w:space="0" w:color="FFFFFF" w:themeColor="background1"/>
            </w:tcBorders>
            <w:shd w:val="clear" w:color="auto" w:fill="009EDF"/>
          </w:tcPr>
          <w:p w14:paraId="22A0D552" w14:textId="0261F87A" w:rsidR="00AD2BD1" w:rsidRPr="003C5947" w:rsidRDefault="00AD2BD1" w:rsidP="00AD2BD1">
            <w:pPr>
              <w:pStyle w:val="TableHeader0"/>
              <w:rPr>
                <w:rFonts w:ascii="Arial" w:hAnsi="Arial" w:cs="Arial"/>
              </w:rPr>
            </w:pPr>
            <w:r>
              <w:rPr>
                <w:rFonts w:ascii="Arial" w:hAnsi="Arial" w:cs="Arial"/>
                <w:bCs w:val="0"/>
                <w:szCs w:val="21"/>
                <w:lang w:eastAsia="pt-BR"/>
              </w:rPr>
              <w:t>Evidence</w:t>
            </w:r>
          </w:p>
        </w:tc>
        <w:tc>
          <w:tcPr>
            <w:tcW w:w="7964" w:type="dxa"/>
            <w:gridSpan w:val="5"/>
            <w:tcBorders>
              <w:top w:val="single" w:sz="4" w:space="0" w:color="FFFFFF" w:themeColor="background1"/>
              <w:left w:val="single" w:sz="4" w:space="0" w:color="FFFFFF" w:themeColor="background1"/>
              <w:bottom w:val="nil"/>
              <w:right w:val="nil"/>
            </w:tcBorders>
            <w:shd w:val="clear" w:color="auto" w:fill="F2F2F2"/>
          </w:tcPr>
          <w:p w14:paraId="0F246BFB" w14:textId="0386233C" w:rsidR="00AD2BD1" w:rsidRPr="003C5947" w:rsidRDefault="00AD2BD1" w:rsidP="00AD2BD1">
            <w:pPr>
              <w:pStyle w:val="Guidance"/>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50EE6417" w14:textId="77777777" w:rsidR="00995DA6" w:rsidRDefault="00995DA6" w:rsidP="00995DA6">
      <w:pPr>
        <w:pStyle w:val="Guidance"/>
      </w:pPr>
      <w:r>
        <w:t>Complete the table below for each indicator verified. Copy the table as necessary.</w:t>
      </w:r>
    </w:p>
    <w:p w14:paraId="083A48F8" w14:textId="77777777" w:rsidR="00995DA6" w:rsidRDefault="00995DA6" w:rsidP="00995DA6"/>
    <w:p w14:paraId="3F0E0AAA" w14:textId="34BA210A" w:rsidR="00995DA6" w:rsidRPr="00F81C60" w:rsidRDefault="00E51E98" w:rsidP="00F81C60">
      <w:pPr>
        <w:pStyle w:val="Heading2"/>
      </w:pPr>
      <w:bookmarkStart w:id="82" w:name="_Toc89963767"/>
      <w:bookmarkStart w:id="83" w:name="_Toc96347242"/>
      <w:r w:rsidRPr="00F81C60">
        <w:rPr>
          <w:rStyle w:val="Heading2Char"/>
        </w:rPr>
        <w:lastRenderedPageBreak/>
        <w:t xml:space="preserve">4.7 </w:t>
      </w:r>
      <w:r w:rsidR="00995DA6" w:rsidRPr="00F81C60">
        <w:rPr>
          <w:rStyle w:val="Heading2Char"/>
        </w:rPr>
        <w:t>Analysis of Broader Sustainability</w:t>
      </w:r>
      <w:r w:rsidRPr="00F81C60">
        <w:rPr>
          <w:rStyle w:val="Heading2Char"/>
        </w:rPr>
        <w:t xml:space="preserve"> </w:t>
      </w:r>
      <w:r w:rsidR="00995DA6" w:rsidRPr="00F81C60">
        <w:rPr>
          <w:rStyle w:val="Heading2Char"/>
        </w:rPr>
        <w:t>Results</w:t>
      </w:r>
      <w:bookmarkEnd w:id="82"/>
      <w:bookmarkEnd w:id="83"/>
    </w:p>
    <w:p w14:paraId="18BBFAEB" w14:textId="0C10260B" w:rsidR="00995DA6" w:rsidRDefault="00E51E98" w:rsidP="00E51E98">
      <w:pPr>
        <w:pStyle w:val="Heading3"/>
      </w:pPr>
      <w:bookmarkStart w:id="84" w:name="_Toc89963768"/>
      <w:r>
        <w:t>4.7.1</w:t>
      </w:r>
      <w:r w:rsidR="00995DA6">
        <w:t xml:space="preserve"> Current Performance</w:t>
      </w:r>
      <w:bookmarkEnd w:id="84"/>
    </w:p>
    <w:p w14:paraId="7E95D711" w14:textId="77777777" w:rsidR="00995DA6" w:rsidRPr="00797904" w:rsidRDefault="00995DA6" w:rsidP="00995DA6">
      <w:pPr>
        <w:pStyle w:val="Guidance"/>
      </w:pPr>
      <w:r w:rsidRPr="00797904">
        <w:t xml:space="preserve">Complete the table below to summarize the general performance of the project for each resource. Following the example given, provide the percentage of indicators with critical (scores 1 through 2), satisfactory (3 through 4) or sustainable (5 through 6) scores. Provide the average score and list the corresponding performance.  </w:t>
      </w:r>
    </w:p>
    <w:p w14:paraId="5568B53D" w14:textId="77777777" w:rsidR="00995DA6" w:rsidRPr="00797904" w:rsidRDefault="00995DA6" w:rsidP="00995DA6">
      <w:pPr>
        <w:pStyle w:val="Guidance"/>
      </w:pPr>
      <w:r w:rsidRPr="00797904">
        <w:t>Describe the steps taken to assess the overall results, including an assessment of the project’s main strengths and weaknesses. Provide an overall conclusion regarding the performance.</w:t>
      </w:r>
    </w:p>
    <w:tbl>
      <w:tblPr>
        <w:tblStyle w:val="TableGrid"/>
        <w:tblW w:w="9366"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2189"/>
        <w:gridCol w:w="1112"/>
        <w:gridCol w:w="1601"/>
        <w:gridCol w:w="1574"/>
        <w:gridCol w:w="1214"/>
        <w:gridCol w:w="1676"/>
      </w:tblGrid>
      <w:tr w:rsidR="00995DA6" w:rsidRPr="007E77D3" w14:paraId="1F03AE03" w14:textId="77777777" w:rsidTr="00E51E98">
        <w:trPr>
          <w:trHeight w:val="809"/>
        </w:trPr>
        <w:tc>
          <w:tcPr>
            <w:tcW w:w="2189" w:type="dxa"/>
            <w:shd w:val="clear" w:color="auto" w:fill="009EDF"/>
          </w:tcPr>
          <w:p w14:paraId="2CFDCDFC" w14:textId="77777777" w:rsidR="00995DA6" w:rsidRPr="007E77D3" w:rsidRDefault="00995DA6" w:rsidP="000E5A5D">
            <w:pPr>
              <w:pStyle w:val="TableHeader0"/>
              <w:spacing w:line="276" w:lineRule="auto"/>
              <w:rPr>
                <w:rFonts w:ascii="Arial" w:hAnsi="Arial" w:cs="Arial"/>
              </w:rPr>
            </w:pPr>
            <w:r w:rsidRPr="007E77D3">
              <w:rPr>
                <w:rFonts w:ascii="Arial" w:hAnsi="Arial" w:cs="Arial"/>
              </w:rPr>
              <w:t>Resource</w:t>
            </w:r>
          </w:p>
        </w:tc>
        <w:tc>
          <w:tcPr>
            <w:tcW w:w="1112" w:type="dxa"/>
            <w:shd w:val="clear" w:color="auto" w:fill="009EDF"/>
          </w:tcPr>
          <w:p w14:paraId="1FD41ACF" w14:textId="77777777" w:rsidR="00995DA6" w:rsidRPr="007E77D3" w:rsidRDefault="00995DA6" w:rsidP="000E5A5D">
            <w:pPr>
              <w:pStyle w:val="TableHeader0"/>
              <w:spacing w:line="276" w:lineRule="auto"/>
              <w:rPr>
                <w:rFonts w:ascii="Arial" w:hAnsi="Arial" w:cs="Arial"/>
              </w:rPr>
            </w:pPr>
            <w:r w:rsidRPr="007E77D3">
              <w:rPr>
                <w:rFonts w:ascii="Arial" w:hAnsi="Arial" w:cs="Arial"/>
              </w:rPr>
              <w:t>Critical</w:t>
            </w:r>
          </w:p>
        </w:tc>
        <w:tc>
          <w:tcPr>
            <w:tcW w:w="1601" w:type="dxa"/>
            <w:shd w:val="clear" w:color="auto" w:fill="009EDF"/>
          </w:tcPr>
          <w:p w14:paraId="27153E02" w14:textId="77777777" w:rsidR="00995DA6" w:rsidRPr="007E77D3" w:rsidRDefault="00995DA6" w:rsidP="000E5A5D">
            <w:pPr>
              <w:pStyle w:val="TableHeader0"/>
              <w:spacing w:line="276" w:lineRule="auto"/>
              <w:rPr>
                <w:rFonts w:ascii="Arial" w:hAnsi="Arial" w:cs="Arial"/>
              </w:rPr>
            </w:pPr>
            <w:r w:rsidRPr="007E77D3">
              <w:rPr>
                <w:rFonts w:ascii="Arial" w:hAnsi="Arial" w:cs="Arial"/>
              </w:rPr>
              <w:t>Satisfactory</w:t>
            </w:r>
          </w:p>
        </w:tc>
        <w:tc>
          <w:tcPr>
            <w:tcW w:w="1574" w:type="dxa"/>
            <w:shd w:val="clear" w:color="auto" w:fill="009EDF"/>
          </w:tcPr>
          <w:p w14:paraId="74F89F27" w14:textId="77777777" w:rsidR="00995DA6" w:rsidRPr="007E77D3" w:rsidRDefault="00995DA6" w:rsidP="000E5A5D">
            <w:pPr>
              <w:pStyle w:val="TableHeader0"/>
              <w:spacing w:line="276" w:lineRule="auto"/>
              <w:rPr>
                <w:rFonts w:ascii="Arial" w:hAnsi="Arial" w:cs="Arial"/>
              </w:rPr>
            </w:pPr>
            <w:r w:rsidRPr="007E77D3">
              <w:rPr>
                <w:rFonts w:ascii="Arial" w:hAnsi="Arial" w:cs="Arial"/>
              </w:rPr>
              <w:t>Sustainable</w:t>
            </w:r>
          </w:p>
        </w:tc>
        <w:tc>
          <w:tcPr>
            <w:tcW w:w="1214" w:type="dxa"/>
            <w:shd w:val="clear" w:color="auto" w:fill="009EDF"/>
          </w:tcPr>
          <w:p w14:paraId="00FE7F80" w14:textId="77777777" w:rsidR="00995DA6" w:rsidRPr="007E77D3" w:rsidRDefault="00995DA6" w:rsidP="000E5A5D">
            <w:pPr>
              <w:pStyle w:val="TableHeader0"/>
              <w:spacing w:line="276" w:lineRule="auto"/>
              <w:rPr>
                <w:rFonts w:ascii="Arial" w:hAnsi="Arial" w:cs="Arial"/>
              </w:rPr>
            </w:pPr>
            <w:r w:rsidRPr="007E77D3">
              <w:rPr>
                <w:rFonts w:ascii="Arial" w:hAnsi="Arial" w:cs="Arial"/>
              </w:rPr>
              <w:t>Average Score</w:t>
            </w:r>
          </w:p>
        </w:tc>
        <w:tc>
          <w:tcPr>
            <w:tcW w:w="1676" w:type="dxa"/>
            <w:shd w:val="clear" w:color="auto" w:fill="009EDF"/>
          </w:tcPr>
          <w:p w14:paraId="3E6E0D5E" w14:textId="77777777" w:rsidR="00995DA6" w:rsidRPr="007E77D3" w:rsidRDefault="00995DA6" w:rsidP="000E5A5D">
            <w:pPr>
              <w:pStyle w:val="TableHeader0"/>
              <w:spacing w:line="276" w:lineRule="auto"/>
              <w:rPr>
                <w:rFonts w:ascii="Arial" w:hAnsi="Arial" w:cs="Arial"/>
              </w:rPr>
            </w:pPr>
            <w:r w:rsidRPr="007E77D3">
              <w:rPr>
                <w:rFonts w:ascii="Arial" w:hAnsi="Arial" w:cs="Arial"/>
              </w:rPr>
              <w:t>Performance</w:t>
            </w:r>
          </w:p>
        </w:tc>
      </w:tr>
      <w:tr w:rsidR="00995DA6" w:rsidRPr="007E77D3" w14:paraId="4507EDE1" w14:textId="77777777" w:rsidTr="00E51E98">
        <w:trPr>
          <w:trHeight w:val="566"/>
        </w:trPr>
        <w:tc>
          <w:tcPr>
            <w:tcW w:w="2189" w:type="dxa"/>
            <w:shd w:val="clear" w:color="auto" w:fill="009EDF"/>
          </w:tcPr>
          <w:p w14:paraId="6B376661" w14:textId="77777777" w:rsidR="00995DA6" w:rsidRPr="007E77D3" w:rsidRDefault="00995DA6" w:rsidP="000E5A5D">
            <w:pPr>
              <w:pStyle w:val="TableHeader0"/>
              <w:spacing w:line="276" w:lineRule="auto"/>
              <w:rPr>
                <w:rFonts w:ascii="Arial" w:hAnsi="Arial" w:cs="Arial"/>
              </w:rPr>
            </w:pPr>
            <w:r w:rsidRPr="007E77D3">
              <w:rPr>
                <w:rFonts w:ascii="Arial" w:hAnsi="Arial" w:cs="Arial"/>
              </w:rPr>
              <w:t>Social</w:t>
            </w:r>
          </w:p>
        </w:tc>
        <w:tc>
          <w:tcPr>
            <w:tcW w:w="1112" w:type="dxa"/>
            <w:shd w:val="clear" w:color="auto" w:fill="F2F2F2"/>
          </w:tcPr>
          <w:p w14:paraId="475F8768" w14:textId="77777777" w:rsidR="00995DA6" w:rsidRPr="007E77D3" w:rsidRDefault="00995DA6" w:rsidP="000E5A5D">
            <w:pPr>
              <w:pStyle w:val="Guidance"/>
              <w:rPr>
                <w:rFonts w:cs="Arial"/>
              </w:rPr>
            </w:pPr>
            <w:r w:rsidRPr="007E77D3">
              <w:rPr>
                <w:rFonts w:cs="Arial"/>
              </w:rPr>
              <w:t>31%</w:t>
            </w:r>
          </w:p>
        </w:tc>
        <w:tc>
          <w:tcPr>
            <w:tcW w:w="1601" w:type="dxa"/>
            <w:shd w:val="clear" w:color="auto" w:fill="F2F2F2"/>
          </w:tcPr>
          <w:p w14:paraId="36DA7779" w14:textId="77777777" w:rsidR="00995DA6" w:rsidRPr="007E77D3" w:rsidRDefault="00995DA6" w:rsidP="000E5A5D">
            <w:pPr>
              <w:pStyle w:val="Guidance"/>
              <w:rPr>
                <w:rFonts w:cs="Arial"/>
              </w:rPr>
            </w:pPr>
            <w:r w:rsidRPr="007E77D3">
              <w:rPr>
                <w:rFonts w:cs="Arial"/>
              </w:rPr>
              <w:t>33%</w:t>
            </w:r>
          </w:p>
        </w:tc>
        <w:tc>
          <w:tcPr>
            <w:tcW w:w="1574" w:type="dxa"/>
            <w:shd w:val="clear" w:color="auto" w:fill="F2F2F2"/>
          </w:tcPr>
          <w:p w14:paraId="76263CDD" w14:textId="77777777" w:rsidR="00995DA6" w:rsidRPr="007E77D3" w:rsidRDefault="00995DA6" w:rsidP="000E5A5D">
            <w:pPr>
              <w:pStyle w:val="Guidance"/>
              <w:rPr>
                <w:rFonts w:cs="Arial"/>
              </w:rPr>
            </w:pPr>
            <w:r w:rsidRPr="007E77D3">
              <w:rPr>
                <w:rFonts w:cs="Arial"/>
              </w:rPr>
              <w:t>36%</w:t>
            </w:r>
          </w:p>
        </w:tc>
        <w:tc>
          <w:tcPr>
            <w:tcW w:w="1214" w:type="dxa"/>
            <w:shd w:val="clear" w:color="auto" w:fill="F2F2F2"/>
          </w:tcPr>
          <w:p w14:paraId="33F9D74F" w14:textId="77777777" w:rsidR="00995DA6" w:rsidRPr="007E77D3" w:rsidRDefault="00995DA6" w:rsidP="000E5A5D">
            <w:pPr>
              <w:pStyle w:val="Guidance"/>
              <w:rPr>
                <w:rFonts w:cs="Arial"/>
              </w:rPr>
            </w:pPr>
            <w:r w:rsidRPr="007E77D3">
              <w:rPr>
                <w:rFonts w:cs="Arial"/>
              </w:rPr>
              <w:t>3.33</w:t>
            </w:r>
          </w:p>
        </w:tc>
        <w:tc>
          <w:tcPr>
            <w:tcW w:w="1676" w:type="dxa"/>
            <w:shd w:val="clear" w:color="auto" w:fill="F2F2F2"/>
          </w:tcPr>
          <w:p w14:paraId="12C5B044" w14:textId="77777777" w:rsidR="00995DA6" w:rsidRPr="007E77D3" w:rsidRDefault="00995DA6" w:rsidP="000E5A5D">
            <w:pPr>
              <w:pStyle w:val="Guidance"/>
              <w:rPr>
                <w:rFonts w:cs="Arial"/>
              </w:rPr>
            </w:pPr>
            <w:r w:rsidRPr="007E77D3">
              <w:rPr>
                <w:rFonts w:cs="Arial"/>
              </w:rPr>
              <w:t>Satisfactory</w:t>
            </w:r>
          </w:p>
        </w:tc>
      </w:tr>
      <w:tr w:rsidR="00995DA6" w:rsidRPr="007E77D3" w14:paraId="751257BF" w14:textId="77777777" w:rsidTr="00E51E98">
        <w:trPr>
          <w:trHeight w:val="526"/>
        </w:trPr>
        <w:tc>
          <w:tcPr>
            <w:tcW w:w="2189" w:type="dxa"/>
            <w:shd w:val="clear" w:color="auto" w:fill="009EDF"/>
          </w:tcPr>
          <w:p w14:paraId="5C3DAE06" w14:textId="77777777" w:rsidR="00995DA6" w:rsidRPr="007E77D3" w:rsidRDefault="00995DA6" w:rsidP="000E5A5D">
            <w:pPr>
              <w:pStyle w:val="TableHeader0"/>
              <w:spacing w:line="276" w:lineRule="auto"/>
              <w:rPr>
                <w:rFonts w:ascii="Arial" w:hAnsi="Arial" w:cs="Arial"/>
              </w:rPr>
            </w:pPr>
            <w:r w:rsidRPr="007E77D3">
              <w:rPr>
                <w:rFonts w:ascii="Arial" w:hAnsi="Arial" w:cs="Arial"/>
              </w:rPr>
              <w:t>Human</w:t>
            </w:r>
          </w:p>
        </w:tc>
        <w:tc>
          <w:tcPr>
            <w:tcW w:w="1112" w:type="dxa"/>
            <w:shd w:val="clear" w:color="auto" w:fill="F2F2F2"/>
          </w:tcPr>
          <w:p w14:paraId="4549FB7D" w14:textId="77777777" w:rsidR="00995DA6" w:rsidRPr="007E77D3" w:rsidRDefault="00995DA6" w:rsidP="000E5A5D">
            <w:pPr>
              <w:pStyle w:val="TableText"/>
              <w:spacing w:before="120" w:after="120"/>
              <w:rPr>
                <w:rFonts w:ascii="Arial" w:hAnsi="Arial"/>
              </w:rPr>
            </w:pPr>
          </w:p>
        </w:tc>
        <w:tc>
          <w:tcPr>
            <w:tcW w:w="1601" w:type="dxa"/>
            <w:shd w:val="clear" w:color="auto" w:fill="F2F2F2"/>
          </w:tcPr>
          <w:p w14:paraId="4241C60C" w14:textId="77777777" w:rsidR="00995DA6" w:rsidRPr="007E77D3" w:rsidRDefault="00995DA6" w:rsidP="000E5A5D">
            <w:pPr>
              <w:pStyle w:val="TableText"/>
              <w:spacing w:before="120" w:after="120"/>
              <w:rPr>
                <w:rFonts w:ascii="Arial" w:hAnsi="Arial"/>
              </w:rPr>
            </w:pPr>
          </w:p>
        </w:tc>
        <w:tc>
          <w:tcPr>
            <w:tcW w:w="1574" w:type="dxa"/>
            <w:shd w:val="clear" w:color="auto" w:fill="F2F2F2"/>
          </w:tcPr>
          <w:p w14:paraId="705799D1" w14:textId="77777777" w:rsidR="00995DA6" w:rsidRPr="007E77D3" w:rsidRDefault="00995DA6" w:rsidP="000E5A5D">
            <w:pPr>
              <w:pStyle w:val="TableText"/>
              <w:spacing w:before="120" w:after="120"/>
              <w:rPr>
                <w:rFonts w:ascii="Arial" w:hAnsi="Arial"/>
              </w:rPr>
            </w:pPr>
          </w:p>
        </w:tc>
        <w:tc>
          <w:tcPr>
            <w:tcW w:w="1214" w:type="dxa"/>
            <w:shd w:val="clear" w:color="auto" w:fill="F2F2F2"/>
          </w:tcPr>
          <w:p w14:paraId="6BB4D07F" w14:textId="77777777" w:rsidR="00995DA6" w:rsidRPr="007E77D3" w:rsidRDefault="00995DA6" w:rsidP="000E5A5D">
            <w:pPr>
              <w:pStyle w:val="TableText"/>
              <w:spacing w:before="120" w:after="120"/>
              <w:rPr>
                <w:rFonts w:ascii="Arial" w:hAnsi="Arial"/>
              </w:rPr>
            </w:pPr>
          </w:p>
        </w:tc>
        <w:tc>
          <w:tcPr>
            <w:tcW w:w="1676" w:type="dxa"/>
            <w:shd w:val="clear" w:color="auto" w:fill="F2F2F2"/>
          </w:tcPr>
          <w:p w14:paraId="12AF95CB" w14:textId="77777777" w:rsidR="00995DA6" w:rsidRPr="007E77D3" w:rsidRDefault="00995DA6" w:rsidP="000E5A5D">
            <w:pPr>
              <w:pStyle w:val="TableText"/>
              <w:spacing w:before="120" w:after="120"/>
              <w:rPr>
                <w:rFonts w:ascii="Arial" w:hAnsi="Arial"/>
              </w:rPr>
            </w:pPr>
          </w:p>
        </w:tc>
      </w:tr>
      <w:tr w:rsidR="00995DA6" w:rsidRPr="007E77D3" w14:paraId="64FB22EF" w14:textId="77777777" w:rsidTr="00E51E98">
        <w:trPr>
          <w:trHeight w:val="526"/>
        </w:trPr>
        <w:tc>
          <w:tcPr>
            <w:tcW w:w="2189" w:type="dxa"/>
            <w:shd w:val="clear" w:color="auto" w:fill="009EDF"/>
          </w:tcPr>
          <w:p w14:paraId="5BBD33C5" w14:textId="77777777" w:rsidR="00995DA6" w:rsidRPr="007E77D3" w:rsidRDefault="00995DA6" w:rsidP="000E5A5D">
            <w:pPr>
              <w:pStyle w:val="TableHeader0"/>
              <w:spacing w:line="276" w:lineRule="auto"/>
              <w:rPr>
                <w:rFonts w:ascii="Arial" w:hAnsi="Arial" w:cs="Arial"/>
              </w:rPr>
            </w:pPr>
            <w:r w:rsidRPr="007E77D3">
              <w:rPr>
                <w:rFonts w:ascii="Arial" w:hAnsi="Arial" w:cs="Arial"/>
              </w:rPr>
              <w:t>Financial</w:t>
            </w:r>
          </w:p>
        </w:tc>
        <w:tc>
          <w:tcPr>
            <w:tcW w:w="1112" w:type="dxa"/>
            <w:shd w:val="clear" w:color="auto" w:fill="F2F2F2"/>
          </w:tcPr>
          <w:p w14:paraId="0477F04D" w14:textId="77777777" w:rsidR="00995DA6" w:rsidRPr="007E77D3" w:rsidRDefault="00995DA6" w:rsidP="000E5A5D">
            <w:pPr>
              <w:pStyle w:val="TableText"/>
              <w:spacing w:before="120" w:after="120"/>
              <w:rPr>
                <w:rFonts w:ascii="Arial" w:hAnsi="Arial"/>
              </w:rPr>
            </w:pPr>
          </w:p>
        </w:tc>
        <w:tc>
          <w:tcPr>
            <w:tcW w:w="1601" w:type="dxa"/>
            <w:shd w:val="clear" w:color="auto" w:fill="F2F2F2"/>
          </w:tcPr>
          <w:p w14:paraId="084A6463" w14:textId="77777777" w:rsidR="00995DA6" w:rsidRPr="007E77D3" w:rsidRDefault="00995DA6" w:rsidP="000E5A5D">
            <w:pPr>
              <w:pStyle w:val="TableText"/>
              <w:spacing w:before="120" w:after="120"/>
              <w:rPr>
                <w:rFonts w:ascii="Arial" w:hAnsi="Arial"/>
              </w:rPr>
            </w:pPr>
          </w:p>
        </w:tc>
        <w:tc>
          <w:tcPr>
            <w:tcW w:w="1574" w:type="dxa"/>
            <w:shd w:val="clear" w:color="auto" w:fill="F2F2F2"/>
          </w:tcPr>
          <w:p w14:paraId="28F9D619" w14:textId="77777777" w:rsidR="00995DA6" w:rsidRPr="007E77D3" w:rsidRDefault="00995DA6" w:rsidP="000E5A5D">
            <w:pPr>
              <w:pStyle w:val="TableText"/>
              <w:spacing w:before="120" w:after="120"/>
              <w:rPr>
                <w:rFonts w:ascii="Arial" w:hAnsi="Arial"/>
              </w:rPr>
            </w:pPr>
          </w:p>
        </w:tc>
        <w:tc>
          <w:tcPr>
            <w:tcW w:w="1214" w:type="dxa"/>
            <w:shd w:val="clear" w:color="auto" w:fill="F2F2F2"/>
          </w:tcPr>
          <w:p w14:paraId="13975666" w14:textId="77777777" w:rsidR="00995DA6" w:rsidRPr="007E77D3" w:rsidRDefault="00995DA6" w:rsidP="000E5A5D">
            <w:pPr>
              <w:pStyle w:val="TableText"/>
              <w:spacing w:before="120" w:after="120"/>
              <w:rPr>
                <w:rFonts w:ascii="Arial" w:hAnsi="Arial"/>
              </w:rPr>
            </w:pPr>
          </w:p>
        </w:tc>
        <w:tc>
          <w:tcPr>
            <w:tcW w:w="1676" w:type="dxa"/>
            <w:shd w:val="clear" w:color="auto" w:fill="F2F2F2"/>
          </w:tcPr>
          <w:p w14:paraId="2FDA4E50" w14:textId="77777777" w:rsidR="00995DA6" w:rsidRPr="007E77D3" w:rsidRDefault="00995DA6" w:rsidP="000E5A5D">
            <w:pPr>
              <w:pStyle w:val="TableText"/>
              <w:spacing w:before="120" w:after="120"/>
              <w:rPr>
                <w:rFonts w:ascii="Arial" w:hAnsi="Arial"/>
              </w:rPr>
            </w:pPr>
          </w:p>
        </w:tc>
      </w:tr>
      <w:tr w:rsidR="00995DA6" w:rsidRPr="007E77D3" w14:paraId="18C14E96" w14:textId="77777777" w:rsidTr="00E51E98">
        <w:trPr>
          <w:trHeight w:val="516"/>
        </w:trPr>
        <w:tc>
          <w:tcPr>
            <w:tcW w:w="2189" w:type="dxa"/>
            <w:shd w:val="clear" w:color="auto" w:fill="009EDF"/>
          </w:tcPr>
          <w:p w14:paraId="11781CCB" w14:textId="77777777" w:rsidR="00995DA6" w:rsidRPr="007E77D3" w:rsidRDefault="00995DA6" w:rsidP="000E5A5D">
            <w:pPr>
              <w:pStyle w:val="TableHeader0"/>
              <w:spacing w:line="276" w:lineRule="auto"/>
              <w:rPr>
                <w:rFonts w:ascii="Arial" w:hAnsi="Arial" w:cs="Arial"/>
              </w:rPr>
            </w:pPr>
            <w:r w:rsidRPr="007E77D3">
              <w:rPr>
                <w:rFonts w:ascii="Arial" w:hAnsi="Arial" w:cs="Arial"/>
              </w:rPr>
              <w:t>Natural</w:t>
            </w:r>
          </w:p>
        </w:tc>
        <w:tc>
          <w:tcPr>
            <w:tcW w:w="1112" w:type="dxa"/>
            <w:shd w:val="clear" w:color="auto" w:fill="F2F2F2"/>
          </w:tcPr>
          <w:p w14:paraId="47F555C9" w14:textId="77777777" w:rsidR="00995DA6" w:rsidRPr="007E77D3" w:rsidRDefault="00995DA6" w:rsidP="000E5A5D">
            <w:pPr>
              <w:pStyle w:val="TableText"/>
              <w:spacing w:before="120" w:after="120"/>
              <w:rPr>
                <w:rFonts w:ascii="Arial" w:hAnsi="Arial"/>
              </w:rPr>
            </w:pPr>
          </w:p>
        </w:tc>
        <w:tc>
          <w:tcPr>
            <w:tcW w:w="1601" w:type="dxa"/>
            <w:shd w:val="clear" w:color="auto" w:fill="F2F2F2"/>
          </w:tcPr>
          <w:p w14:paraId="29E8E925" w14:textId="77777777" w:rsidR="00995DA6" w:rsidRPr="007E77D3" w:rsidRDefault="00995DA6" w:rsidP="000E5A5D">
            <w:pPr>
              <w:pStyle w:val="TableText"/>
              <w:spacing w:before="120" w:after="120"/>
              <w:rPr>
                <w:rFonts w:ascii="Arial" w:hAnsi="Arial"/>
              </w:rPr>
            </w:pPr>
          </w:p>
        </w:tc>
        <w:tc>
          <w:tcPr>
            <w:tcW w:w="1574" w:type="dxa"/>
            <w:shd w:val="clear" w:color="auto" w:fill="F2F2F2"/>
          </w:tcPr>
          <w:p w14:paraId="67450436" w14:textId="77777777" w:rsidR="00995DA6" w:rsidRPr="007E77D3" w:rsidRDefault="00995DA6" w:rsidP="000E5A5D">
            <w:pPr>
              <w:pStyle w:val="TableText"/>
              <w:spacing w:before="120" w:after="120"/>
              <w:rPr>
                <w:rFonts w:ascii="Arial" w:hAnsi="Arial"/>
              </w:rPr>
            </w:pPr>
          </w:p>
        </w:tc>
        <w:tc>
          <w:tcPr>
            <w:tcW w:w="1214" w:type="dxa"/>
            <w:shd w:val="clear" w:color="auto" w:fill="F2F2F2"/>
          </w:tcPr>
          <w:p w14:paraId="5DBF684D" w14:textId="77777777" w:rsidR="00995DA6" w:rsidRPr="007E77D3" w:rsidRDefault="00995DA6" w:rsidP="000E5A5D">
            <w:pPr>
              <w:pStyle w:val="TableText"/>
              <w:spacing w:before="120" w:after="120"/>
              <w:rPr>
                <w:rFonts w:ascii="Arial" w:hAnsi="Arial"/>
              </w:rPr>
            </w:pPr>
          </w:p>
        </w:tc>
        <w:tc>
          <w:tcPr>
            <w:tcW w:w="1676" w:type="dxa"/>
            <w:shd w:val="clear" w:color="auto" w:fill="F2F2F2"/>
          </w:tcPr>
          <w:p w14:paraId="13114644" w14:textId="77777777" w:rsidR="00995DA6" w:rsidRPr="007E77D3" w:rsidRDefault="00995DA6" w:rsidP="000E5A5D">
            <w:pPr>
              <w:pStyle w:val="TableText"/>
              <w:spacing w:before="120" w:after="120"/>
              <w:rPr>
                <w:rFonts w:ascii="Arial" w:hAnsi="Arial"/>
              </w:rPr>
            </w:pPr>
          </w:p>
        </w:tc>
      </w:tr>
      <w:tr w:rsidR="00995DA6" w:rsidRPr="007E77D3" w14:paraId="6C37B0DE" w14:textId="77777777" w:rsidTr="00E51E98">
        <w:trPr>
          <w:trHeight w:val="526"/>
        </w:trPr>
        <w:tc>
          <w:tcPr>
            <w:tcW w:w="2189" w:type="dxa"/>
            <w:shd w:val="clear" w:color="auto" w:fill="009EDF"/>
          </w:tcPr>
          <w:p w14:paraId="4AF08697" w14:textId="77777777" w:rsidR="00995DA6" w:rsidRPr="007E77D3" w:rsidRDefault="00995DA6" w:rsidP="000E5A5D">
            <w:pPr>
              <w:pStyle w:val="TableHeader0"/>
              <w:spacing w:line="276" w:lineRule="auto"/>
              <w:rPr>
                <w:rFonts w:ascii="Arial" w:hAnsi="Arial" w:cs="Arial"/>
              </w:rPr>
            </w:pPr>
            <w:r w:rsidRPr="007E77D3">
              <w:rPr>
                <w:rFonts w:ascii="Arial" w:hAnsi="Arial" w:cs="Arial"/>
              </w:rPr>
              <w:t>Biodiversity/Tech</w:t>
            </w:r>
          </w:p>
        </w:tc>
        <w:tc>
          <w:tcPr>
            <w:tcW w:w="1112" w:type="dxa"/>
            <w:shd w:val="clear" w:color="auto" w:fill="F2F2F2"/>
          </w:tcPr>
          <w:p w14:paraId="08682E3E" w14:textId="77777777" w:rsidR="00995DA6" w:rsidRPr="007E77D3" w:rsidRDefault="00995DA6" w:rsidP="000E5A5D">
            <w:pPr>
              <w:pStyle w:val="TableText"/>
              <w:spacing w:before="120" w:after="120"/>
              <w:rPr>
                <w:rFonts w:ascii="Arial" w:hAnsi="Arial"/>
              </w:rPr>
            </w:pPr>
          </w:p>
        </w:tc>
        <w:tc>
          <w:tcPr>
            <w:tcW w:w="1601" w:type="dxa"/>
            <w:shd w:val="clear" w:color="auto" w:fill="F2F2F2"/>
          </w:tcPr>
          <w:p w14:paraId="1FC2BCC5" w14:textId="77777777" w:rsidR="00995DA6" w:rsidRPr="007E77D3" w:rsidRDefault="00995DA6" w:rsidP="000E5A5D">
            <w:pPr>
              <w:pStyle w:val="TableText"/>
              <w:spacing w:before="120" w:after="120"/>
              <w:rPr>
                <w:rFonts w:ascii="Arial" w:hAnsi="Arial"/>
              </w:rPr>
            </w:pPr>
          </w:p>
        </w:tc>
        <w:tc>
          <w:tcPr>
            <w:tcW w:w="1574" w:type="dxa"/>
            <w:shd w:val="clear" w:color="auto" w:fill="F2F2F2"/>
          </w:tcPr>
          <w:p w14:paraId="0CD0868B" w14:textId="77777777" w:rsidR="00995DA6" w:rsidRPr="007E77D3" w:rsidRDefault="00995DA6" w:rsidP="000E5A5D">
            <w:pPr>
              <w:pStyle w:val="TableText"/>
              <w:spacing w:before="120" w:after="120"/>
              <w:rPr>
                <w:rFonts w:ascii="Arial" w:hAnsi="Arial"/>
              </w:rPr>
            </w:pPr>
          </w:p>
        </w:tc>
        <w:tc>
          <w:tcPr>
            <w:tcW w:w="1214" w:type="dxa"/>
            <w:shd w:val="clear" w:color="auto" w:fill="F2F2F2"/>
          </w:tcPr>
          <w:p w14:paraId="36C64615" w14:textId="77777777" w:rsidR="00995DA6" w:rsidRPr="007E77D3" w:rsidRDefault="00995DA6" w:rsidP="000E5A5D">
            <w:pPr>
              <w:pStyle w:val="TableText"/>
              <w:spacing w:before="120" w:after="120"/>
              <w:rPr>
                <w:rFonts w:ascii="Arial" w:hAnsi="Arial"/>
              </w:rPr>
            </w:pPr>
          </w:p>
        </w:tc>
        <w:tc>
          <w:tcPr>
            <w:tcW w:w="1676" w:type="dxa"/>
            <w:shd w:val="clear" w:color="auto" w:fill="F2F2F2"/>
          </w:tcPr>
          <w:p w14:paraId="6F7B6752" w14:textId="77777777" w:rsidR="00995DA6" w:rsidRPr="007E77D3" w:rsidRDefault="00995DA6" w:rsidP="000E5A5D">
            <w:pPr>
              <w:pStyle w:val="TableText"/>
              <w:spacing w:before="120" w:after="120"/>
              <w:rPr>
                <w:rFonts w:ascii="Arial" w:hAnsi="Arial"/>
              </w:rPr>
            </w:pPr>
          </w:p>
        </w:tc>
      </w:tr>
      <w:tr w:rsidR="00995DA6" w:rsidRPr="007E77D3" w14:paraId="40648474" w14:textId="77777777" w:rsidTr="00E51E98">
        <w:trPr>
          <w:trHeight w:val="526"/>
        </w:trPr>
        <w:tc>
          <w:tcPr>
            <w:tcW w:w="2189" w:type="dxa"/>
            <w:shd w:val="clear" w:color="auto" w:fill="009EDF"/>
          </w:tcPr>
          <w:p w14:paraId="2F892D0F" w14:textId="77777777" w:rsidR="00995DA6" w:rsidRPr="007E77D3" w:rsidRDefault="00995DA6" w:rsidP="000E5A5D">
            <w:pPr>
              <w:pStyle w:val="TableHeader0"/>
              <w:spacing w:line="276" w:lineRule="auto"/>
              <w:rPr>
                <w:rFonts w:ascii="Arial" w:hAnsi="Arial" w:cs="Arial"/>
              </w:rPr>
            </w:pPr>
            <w:r w:rsidRPr="007E77D3">
              <w:rPr>
                <w:rFonts w:ascii="Arial" w:hAnsi="Arial" w:cs="Arial"/>
              </w:rPr>
              <w:t>Carbon</w:t>
            </w:r>
          </w:p>
        </w:tc>
        <w:tc>
          <w:tcPr>
            <w:tcW w:w="1112" w:type="dxa"/>
            <w:shd w:val="clear" w:color="auto" w:fill="F2F2F2"/>
          </w:tcPr>
          <w:p w14:paraId="3C926E64" w14:textId="77777777" w:rsidR="00995DA6" w:rsidRPr="007E77D3" w:rsidRDefault="00995DA6" w:rsidP="000E5A5D">
            <w:pPr>
              <w:pStyle w:val="TableText"/>
              <w:spacing w:before="120" w:after="120"/>
              <w:rPr>
                <w:rFonts w:ascii="Arial" w:hAnsi="Arial"/>
              </w:rPr>
            </w:pPr>
          </w:p>
        </w:tc>
        <w:tc>
          <w:tcPr>
            <w:tcW w:w="1601" w:type="dxa"/>
            <w:shd w:val="clear" w:color="auto" w:fill="F2F2F2"/>
          </w:tcPr>
          <w:p w14:paraId="58A1D947" w14:textId="77777777" w:rsidR="00995DA6" w:rsidRPr="007E77D3" w:rsidRDefault="00995DA6" w:rsidP="000E5A5D">
            <w:pPr>
              <w:pStyle w:val="TableText"/>
              <w:spacing w:before="120" w:after="120"/>
              <w:rPr>
                <w:rFonts w:ascii="Arial" w:hAnsi="Arial"/>
              </w:rPr>
            </w:pPr>
          </w:p>
        </w:tc>
        <w:tc>
          <w:tcPr>
            <w:tcW w:w="1574" w:type="dxa"/>
            <w:shd w:val="clear" w:color="auto" w:fill="F2F2F2"/>
          </w:tcPr>
          <w:p w14:paraId="541968A9" w14:textId="77777777" w:rsidR="00995DA6" w:rsidRPr="007E77D3" w:rsidRDefault="00995DA6" w:rsidP="000E5A5D">
            <w:pPr>
              <w:pStyle w:val="TableText"/>
              <w:spacing w:before="120" w:after="120"/>
              <w:rPr>
                <w:rFonts w:ascii="Arial" w:hAnsi="Arial"/>
              </w:rPr>
            </w:pPr>
          </w:p>
        </w:tc>
        <w:tc>
          <w:tcPr>
            <w:tcW w:w="1214" w:type="dxa"/>
            <w:shd w:val="clear" w:color="auto" w:fill="F2F2F2"/>
          </w:tcPr>
          <w:p w14:paraId="6DD0FC80" w14:textId="77777777" w:rsidR="00995DA6" w:rsidRPr="007E77D3" w:rsidRDefault="00995DA6" w:rsidP="000E5A5D">
            <w:pPr>
              <w:pStyle w:val="TableText"/>
              <w:spacing w:before="120" w:after="120"/>
              <w:rPr>
                <w:rFonts w:ascii="Arial" w:hAnsi="Arial"/>
              </w:rPr>
            </w:pPr>
          </w:p>
        </w:tc>
        <w:tc>
          <w:tcPr>
            <w:tcW w:w="1676" w:type="dxa"/>
            <w:shd w:val="clear" w:color="auto" w:fill="F2F2F2"/>
          </w:tcPr>
          <w:p w14:paraId="0573A3EE" w14:textId="77777777" w:rsidR="00995DA6" w:rsidRPr="007E77D3" w:rsidRDefault="00995DA6" w:rsidP="000E5A5D">
            <w:pPr>
              <w:pStyle w:val="TableText"/>
              <w:spacing w:before="120" w:after="120"/>
              <w:rPr>
                <w:rFonts w:ascii="Arial" w:hAnsi="Arial"/>
              </w:rPr>
            </w:pPr>
          </w:p>
        </w:tc>
      </w:tr>
    </w:tbl>
    <w:p w14:paraId="6B3A294F" w14:textId="099295F1" w:rsidR="00995DA6" w:rsidRDefault="00E51E98" w:rsidP="00E51E98">
      <w:pPr>
        <w:pStyle w:val="Heading3"/>
      </w:pPr>
      <w:bookmarkStart w:id="85" w:name="_Toc89963769"/>
      <w:r>
        <w:t xml:space="preserve">4.7.2 </w:t>
      </w:r>
      <w:r w:rsidR="00995DA6">
        <w:t>Historical Performance</w:t>
      </w:r>
      <w:bookmarkEnd w:id="85"/>
    </w:p>
    <w:p w14:paraId="4A6D0670" w14:textId="4F8DBB12" w:rsidR="00E51E98" w:rsidRDefault="00995DA6" w:rsidP="00995DA6">
      <w:pPr>
        <w:pStyle w:val="Guidance"/>
      </w:pPr>
      <w:r w:rsidRPr="006337CA">
        <w:t>For each of the six resources, provide the score starting with point zero and provide the explanation for how each resource has improved or downgraded starting with point one, as stated in the monitoring report.</w:t>
      </w:r>
    </w:p>
    <w:tbl>
      <w:tblPr>
        <w:tblStyle w:val="TableGrid"/>
        <w:tblW w:w="9480" w:type="dxa"/>
        <w:tblLook w:val="04A0" w:firstRow="1" w:lastRow="0" w:firstColumn="1" w:lastColumn="0" w:noHBand="0" w:noVBand="1"/>
      </w:tblPr>
      <w:tblGrid>
        <w:gridCol w:w="1922"/>
        <w:gridCol w:w="1889"/>
        <w:gridCol w:w="1889"/>
        <w:gridCol w:w="1889"/>
        <w:gridCol w:w="1891"/>
      </w:tblGrid>
      <w:tr w:rsidR="00995DA6" w:rsidRPr="00AD2BD1" w14:paraId="7AF7B6BE" w14:textId="77777777" w:rsidTr="00E51E98">
        <w:trPr>
          <w:trHeight w:val="498"/>
        </w:trPr>
        <w:tc>
          <w:tcPr>
            <w:tcW w:w="1922" w:type="dxa"/>
            <w:tcBorders>
              <w:top w:val="nil"/>
              <w:left w:val="nil"/>
              <w:bottom w:val="single" w:sz="4" w:space="0" w:color="FFFFFF" w:themeColor="background1"/>
              <w:right w:val="single" w:sz="4" w:space="0" w:color="FFFFFF" w:themeColor="background1"/>
            </w:tcBorders>
            <w:shd w:val="clear" w:color="auto" w:fill="009EDF"/>
          </w:tcPr>
          <w:p w14:paraId="58BAB7C1" w14:textId="77777777" w:rsidR="00995DA6" w:rsidRPr="00AD2BD1" w:rsidRDefault="00995DA6" w:rsidP="000E5A5D">
            <w:pPr>
              <w:pStyle w:val="TableHeader0"/>
              <w:spacing w:line="276" w:lineRule="auto"/>
              <w:rPr>
                <w:rFonts w:ascii="Arial" w:hAnsi="Arial" w:cs="Arial"/>
              </w:rPr>
            </w:pPr>
            <w:r w:rsidRPr="00AD2BD1">
              <w:rPr>
                <w:rFonts w:ascii="Arial" w:hAnsi="Arial" w:cs="Arial"/>
              </w:rPr>
              <w:t>Social</w:t>
            </w:r>
          </w:p>
        </w:tc>
        <w:tc>
          <w:tcPr>
            <w:tcW w:w="1889" w:type="dxa"/>
            <w:tcBorders>
              <w:top w:val="nil"/>
              <w:left w:val="single" w:sz="4" w:space="0" w:color="FFFFFF" w:themeColor="background1"/>
              <w:bottom w:val="single" w:sz="4" w:space="0" w:color="FFFFFF" w:themeColor="background1"/>
              <w:right w:val="single" w:sz="4" w:space="0" w:color="FFFFFF" w:themeColor="background1"/>
            </w:tcBorders>
            <w:shd w:val="clear" w:color="auto" w:fill="009EDF"/>
          </w:tcPr>
          <w:p w14:paraId="0E284155"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Zero</w:t>
            </w:r>
          </w:p>
        </w:tc>
        <w:tc>
          <w:tcPr>
            <w:tcW w:w="1889" w:type="dxa"/>
            <w:tcBorders>
              <w:top w:val="nil"/>
              <w:left w:val="single" w:sz="4" w:space="0" w:color="FFFFFF" w:themeColor="background1"/>
              <w:bottom w:val="single" w:sz="4" w:space="0" w:color="FFFFFF" w:themeColor="background1"/>
              <w:right w:val="single" w:sz="4" w:space="0" w:color="FFFFFF" w:themeColor="background1"/>
            </w:tcBorders>
            <w:shd w:val="clear" w:color="auto" w:fill="009EDF"/>
          </w:tcPr>
          <w:p w14:paraId="395F01AB"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One</w:t>
            </w:r>
          </w:p>
        </w:tc>
        <w:tc>
          <w:tcPr>
            <w:tcW w:w="1889" w:type="dxa"/>
            <w:tcBorders>
              <w:top w:val="nil"/>
              <w:left w:val="single" w:sz="4" w:space="0" w:color="FFFFFF" w:themeColor="background1"/>
              <w:bottom w:val="single" w:sz="4" w:space="0" w:color="FFFFFF" w:themeColor="background1"/>
              <w:right w:val="single" w:sz="4" w:space="0" w:color="FFFFFF" w:themeColor="background1"/>
            </w:tcBorders>
            <w:shd w:val="clear" w:color="auto" w:fill="009EDF"/>
          </w:tcPr>
          <w:p w14:paraId="0CCFC1E9"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Two</w:t>
            </w:r>
          </w:p>
        </w:tc>
        <w:tc>
          <w:tcPr>
            <w:tcW w:w="1889" w:type="dxa"/>
            <w:tcBorders>
              <w:top w:val="nil"/>
              <w:left w:val="single" w:sz="4" w:space="0" w:color="FFFFFF" w:themeColor="background1"/>
              <w:bottom w:val="single" w:sz="4" w:space="0" w:color="FFFFFF" w:themeColor="background1"/>
              <w:right w:val="nil"/>
            </w:tcBorders>
            <w:shd w:val="clear" w:color="auto" w:fill="009EDF"/>
          </w:tcPr>
          <w:p w14:paraId="194EB162"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Three</w:t>
            </w:r>
          </w:p>
        </w:tc>
      </w:tr>
      <w:tr w:rsidR="00995DA6" w:rsidRPr="00AD2BD1" w14:paraId="2851FF30" w14:textId="77777777" w:rsidTr="00E51E98">
        <w:trPr>
          <w:trHeight w:val="557"/>
        </w:trPr>
        <w:tc>
          <w:tcPr>
            <w:tcW w:w="192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0C2A956E" w14:textId="77777777" w:rsidR="00995DA6" w:rsidRPr="00AD2BD1" w:rsidRDefault="00995DA6" w:rsidP="000E5A5D">
            <w:pPr>
              <w:pStyle w:val="Greeninstructionaltext"/>
              <w:spacing w:before="120" w:after="120" w:line="276" w:lineRule="auto"/>
              <w:ind w:left="0"/>
              <w:rPr>
                <w:rFonts w:ascii="Arial" w:hAnsi="Arial" w:cs="Arial"/>
              </w:rPr>
            </w:pP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8B360EB"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49A0DE8"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51464C2"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A6A3A7A" w14:textId="77777777" w:rsidR="00995DA6" w:rsidRPr="00AD2BD1" w:rsidRDefault="00995DA6" w:rsidP="000E5A5D">
            <w:pPr>
              <w:pStyle w:val="Guidance"/>
              <w:rPr>
                <w:rFonts w:cs="Arial"/>
              </w:rPr>
            </w:pPr>
            <w:r w:rsidRPr="00AD2BD1">
              <w:rPr>
                <w:rFonts w:cs="Arial"/>
              </w:rPr>
              <w:t>Score</w:t>
            </w:r>
          </w:p>
        </w:tc>
      </w:tr>
      <w:tr w:rsidR="00995DA6" w:rsidRPr="00AD2BD1" w14:paraId="5A02555D" w14:textId="77777777" w:rsidTr="00E51E98">
        <w:trPr>
          <w:trHeight w:val="439"/>
        </w:trPr>
        <w:tc>
          <w:tcPr>
            <w:tcW w:w="9480" w:type="dxa"/>
            <w:gridSpan w:val="5"/>
            <w:tcBorders>
              <w:top w:val="single" w:sz="4" w:space="0" w:color="FFFFFF" w:themeColor="background1"/>
              <w:left w:val="nil"/>
              <w:bottom w:val="single" w:sz="4" w:space="0" w:color="FFFFFF" w:themeColor="background1"/>
              <w:right w:val="nil"/>
            </w:tcBorders>
            <w:shd w:val="clear" w:color="auto" w:fill="F2F2F2"/>
          </w:tcPr>
          <w:p w14:paraId="6CB795FF" w14:textId="77777777" w:rsidR="00995DA6" w:rsidRPr="00AD2BD1" w:rsidRDefault="00995DA6" w:rsidP="000E5A5D">
            <w:pPr>
              <w:pStyle w:val="TableText"/>
              <w:spacing w:before="120" w:after="120"/>
              <w:rPr>
                <w:rFonts w:ascii="Arial" w:hAnsi="Arial"/>
              </w:rPr>
            </w:pPr>
            <w:r w:rsidRPr="00AD2BD1">
              <w:rPr>
                <w:rFonts w:ascii="Arial" w:hAnsi="Arial"/>
              </w:rPr>
              <w:t>Historic Analysis:</w:t>
            </w:r>
          </w:p>
        </w:tc>
      </w:tr>
      <w:tr w:rsidR="00995DA6" w:rsidRPr="00AD2BD1" w14:paraId="073F0CF6" w14:textId="77777777" w:rsidTr="00E51E98">
        <w:trPr>
          <w:trHeight w:val="508"/>
        </w:trPr>
        <w:tc>
          <w:tcPr>
            <w:tcW w:w="192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2691C932" w14:textId="77777777" w:rsidR="00995DA6" w:rsidRPr="00AD2BD1" w:rsidRDefault="00995DA6" w:rsidP="000E5A5D">
            <w:pPr>
              <w:pStyle w:val="TableHeader0"/>
              <w:spacing w:line="276" w:lineRule="auto"/>
              <w:rPr>
                <w:rFonts w:ascii="Arial" w:hAnsi="Arial" w:cs="Arial"/>
              </w:rPr>
            </w:pPr>
            <w:r w:rsidRPr="00AD2BD1">
              <w:rPr>
                <w:rFonts w:ascii="Arial" w:hAnsi="Arial" w:cs="Arial"/>
              </w:rPr>
              <w:t>Human</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41E05908"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Zero</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56C467E3"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One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47D26374"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Two</w:t>
            </w:r>
          </w:p>
        </w:tc>
        <w:tc>
          <w:tcPr>
            <w:tcW w:w="1889"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6D3E39DF"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Three</w:t>
            </w:r>
          </w:p>
        </w:tc>
      </w:tr>
      <w:tr w:rsidR="00995DA6" w:rsidRPr="00AD2BD1" w14:paraId="3CB47BBC" w14:textId="77777777" w:rsidTr="00E51E98">
        <w:trPr>
          <w:trHeight w:val="547"/>
        </w:trPr>
        <w:tc>
          <w:tcPr>
            <w:tcW w:w="192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18E0F10B" w14:textId="77777777" w:rsidR="00995DA6" w:rsidRPr="00AD2BD1" w:rsidRDefault="00995DA6" w:rsidP="000E5A5D">
            <w:pPr>
              <w:pStyle w:val="Greeninstructionaltext"/>
              <w:spacing w:before="120" w:after="120" w:line="276" w:lineRule="auto"/>
              <w:ind w:left="0"/>
              <w:rPr>
                <w:rFonts w:ascii="Arial" w:hAnsi="Arial" w:cs="Arial"/>
              </w:rPr>
            </w:pP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88BE4E7"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9D92457"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A54272D"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96FAFB5" w14:textId="77777777" w:rsidR="00995DA6" w:rsidRPr="00AD2BD1" w:rsidRDefault="00995DA6" w:rsidP="000E5A5D">
            <w:pPr>
              <w:pStyle w:val="Guidance"/>
              <w:rPr>
                <w:rFonts w:cs="Arial"/>
              </w:rPr>
            </w:pPr>
            <w:r w:rsidRPr="00AD2BD1">
              <w:rPr>
                <w:rFonts w:cs="Arial"/>
              </w:rPr>
              <w:t>Score</w:t>
            </w:r>
          </w:p>
        </w:tc>
      </w:tr>
      <w:tr w:rsidR="00995DA6" w:rsidRPr="00AD2BD1" w14:paraId="3CE816D2" w14:textId="77777777" w:rsidTr="00E51E98">
        <w:trPr>
          <w:trHeight w:val="449"/>
        </w:trPr>
        <w:tc>
          <w:tcPr>
            <w:tcW w:w="9480" w:type="dxa"/>
            <w:gridSpan w:val="5"/>
            <w:tcBorders>
              <w:top w:val="single" w:sz="4" w:space="0" w:color="FFFFFF" w:themeColor="background1"/>
              <w:left w:val="nil"/>
              <w:bottom w:val="single" w:sz="4" w:space="0" w:color="FFFFFF" w:themeColor="background1"/>
              <w:right w:val="nil"/>
            </w:tcBorders>
            <w:shd w:val="clear" w:color="auto" w:fill="F2F2F2"/>
          </w:tcPr>
          <w:p w14:paraId="72FBB1FC" w14:textId="77777777" w:rsidR="00995DA6" w:rsidRPr="00AD2BD1" w:rsidRDefault="00995DA6" w:rsidP="000E5A5D">
            <w:pPr>
              <w:pStyle w:val="TableText"/>
              <w:spacing w:before="120" w:after="120"/>
              <w:rPr>
                <w:rFonts w:ascii="Arial" w:hAnsi="Arial"/>
              </w:rPr>
            </w:pPr>
            <w:r w:rsidRPr="00AD2BD1">
              <w:rPr>
                <w:rFonts w:ascii="Arial" w:hAnsi="Arial"/>
              </w:rPr>
              <w:t>Historic Analysis:</w:t>
            </w:r>
          </w:p>
        </w:tc>
      </w:tr>
      <w:tr w:rsidR="00995DA6" w:rsidRPr="00AD2BD1" w14:paraId="51697781" w14:textId="77777777" w:rsidTr="00E51E98">
        <w:trPr>
          <w:trHeight w:val="498"/>
        </w:trPr>
        <w:tc>
          <w:tcPr>
            <w:tcW w:w="192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2EC03CF3" w14:textId="77777777" w:rsidR="00995DA6" w:rsidRPr="00AD2BD1" w:rsidRDefault="00995DA6" w:rsidP="000E5A5D">
            <w:pPr>
              <w:pStyle w:val="TableHeader0"/>
              <w:spacing w:line="276" w:lineRule="auto"/>
              <w:rPr>
                <w:rFonts w:ascii="Arial" w:hAnsi="Arial" w:cs="Arial"/>
              </w:rPr>
            </w:pPr>
            <w:r w:rsidRPr="00AD2BD1">
              <w:rPr>
                <w:rFonts w:ascii="Arial" w:hAnsi="Arial" w:cs="Arial"/>
              </w:rPr>
              <w:t>Financial</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1FEEF4C5"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Zero</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2D30EFC7"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One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496B6056"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Two</w:t>
            </w:r>
          </w:p>
        </w:tc>
        <w:tc>
          <w:tcPr>
            <w:tcW w:w="1889"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375BA22D"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Three</w:t>
            </w:r>
          </w:p>
        </w:tc>
      </w:tr>
      <w:tr w:rsidR="00995DA6" w:rsidRPr="00AD2BD1" w14:paraId="019779E7" w14:textId="77777777" w:rsidTr="00E51E98">
        <w:trPr>
          <w:trHeight w:val="557"/>
        </w:trPr>
        <w:tc>
          <w:tcPr>
            <w:tcW w:w="192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561A83ED" w14:textId="77777777" w:rsidR="00995DA6" w:rsidRPr="00AD2BD1" w:rsidRDefault="00995DA6" w:rsidP="000E5A5D">
            <w:pPr>
              <w:pStyle w:val="Greeninstructionaltext"/>
              <w:spacing w:before="120" w:after="120" w:line="276" w:lineRule="auto"/>
              <w:ind w:left="0"/>
              <w:rPr>
                <w:rFonts w:ascii="Arial" w:hAnsi="Arial" w:cs="Arial"/>
              </w:rPr>
            </w:pP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24402CC"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62C34F0"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8F79316"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CD279CE" w14:textId="77777777" w:rsidR="00995DA6" w:rsidRPr="00AD2BD1" w:rsidRDefault="00995DA6" w:rsidP="000E5A5D">
            <w:pPr>
              <w:pStyle w:val="Guidance"/>
              <w:rPr>
                <w:rFonts w:cs="Arial"/>
              </w:rPr>
            </w:pPr>
            <w:r w:rsidRPr="00AD2BD1">
              <w:rPr>
                <w:rFonts w:cs="Arial"/>
              </w:rPr>
              <w:t>Score</w:t>
            </w:r>
          </w:p>
        </w:tc>
      </w:tr>
      <w:tr w:rsidR="00995DA6" w:rsidRPr="00AD2BD1" w14:paraId="5E27D042" w14:textId="77777777" w:rsidTr="00E51E98">
        <w:trPr>
          <w:trHeight w:val="439"/>
        </w:trPr>
        <w:tc>
          <w:tcPr>
            <w:tcW w:w="9480" w:type="dxa"/>
            <w:gridSpan w:val="5"/>
            <w:tcBorders>
              <w:top w:val="single" w:sz="4" w:space="0" w:color="FFFFFF" w:themeColor="background1"/>
              <w:left w:val="nil"/>
              <w:bottom w:val="single" w:sz="4" w:space="0" w:color="FFFFFF" w:themeColor="background1"/>
              <w:right w:val="nil"/>
            </w:tcBorders>
            <w:shd w:val="clear" w:color="auto" w:fill="F2F2F2"/>
          </w:tcPr>
          <w:p w14:paraId="2B2C50E3" w14:textId="77777777" w:rsidR="00995DA6" w:rsidRPr="00AD2BD1" w:rsidRDefault="00995DA6" w:rsidP="000E5A5D">
            <w:pPr>
              <w:pStyle w:val="TableText"/>
              <w:spacing w:before="120" w:after="120"/>
              <w:rPr>
                <w:rFonts w:ascii="Arial" w:hAnsi="Arial"/>
              </w:rPr>
            </w:pPr>
            <w:r w:rsidRPr="00AD2BD1">
              <w:rPr>
                <w:rFonts w:ascii="Arial" w:hAnsi="Arial"/>
              </w:rPr>
              <w:t>Historic Analysis:</w:t>
            </w:r>
          </w:p>
        </w:tc>
      </w:tr>
      <w:tr w:rsidR="00995DA6" w:rsidRPr="00AD2BD1" w14:paraId="66FF39BF" w14:textId="77777777" w:rsidTr="00E51E98">
        <w:trPr>
          <w:trHeight w:val="508"/>
        </w:trPr>
        <w:tc>
          <w:tcPr>
            <w:tcW w:w="192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86D575F" w14:textId="77777777" w:rsidR="00995DA6" w:rsidRPr="00AD2BD1" w:rsidRDefault="00995DA6" w:rsidP="000E5A5D">
            <w:pPr>
              <w:pStyle w:val="TableHeader0"/>
              <w:spacing w:line="276" w:lineRule="auto"/>
              <w:rPr>
                <w:rFonts w:ascii="Arial" w:hAnsi="Arial" w:cs="Arial"/>
              </w:rPr>
            </w:pPr>
            <w:r w:rsidRPr="00AD2BD1">
              <w:rPr>
                <w:rFonts w:ascii="Arial" w:hAnsi="Arial" w:cs="Arial"/>
              </w:rPr>
              <w:t>Natural</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55BD9C25"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Zero</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661C1FF7"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One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60032F7B"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Two</w:t>
            </w:r>
          </w:p>
        </w:tc>
        <w:tc>
          <w:tcPr>
            <w:tcW w:w="1889"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754158F9"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Three</w:t>
            </w:r>
          </w:p>
        </w:tc>
      </w:tr>
      <w:tr w:rsidR="00995DA6" w:rsidRPr="00AD2BD1" w14:paraId="52BC7BE7" w14:textId="77777777" w:rsidTr="00E51E98">
        <w:trPr>
          <w:trHeight w:val="547"/>
        </w:trPr>
        <w:tc>
          <w:tcPr>
            <w:tcW w:w="192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85746CD" w14:textId="77777777" w:rsidR="00995DA6" w:rsidRPr="00AD2BD1" w:rsidRDefault="00995DA6" w:rsidP="000E5A5D">
            <w:pPr>
              <w:pStyle w:val="Greeninstructionaltext"/>
              <w:spacing w:before="120" w:after="120" w:line="276" w:lineRule="auto"/>
              <w:ind w:left="0"/>
              <w:rPr>
                <w:rFonts w:ascii="Arial" w:hAnsi="Arial" w:cs="Arial"/>
              </w:rPr>
            </w:pP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7440E52"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8E6568E"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933552"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57132F4" w14:textId="77777777" w:rsidR="00995DA6" w:rsidRPr="00AD2BD1" w:rsidRDefault="00995DA6" w:rsidP="000E5A5D">
            <w:pPr>
              <w:pStyle w:val="Guidance"/>
              <w:rPr>
                <w:rFonts w:cs="Arial"/>
              </w:rPr>
            </w:pPr>
            <w:r w:rsidRPr="00AD2BD1">
              <w:rPr>
                <w:rFonts w:cs="Arial"/>
              </w:rPr>
              <w:t>Score</w:t>
            </w:r>
          </w:p>
        </w:tc>
      </w:tr>
      <w:tr w:rsidR="00995DA6" w:rsidRPr="00AD2BD1" w14:paraId="6A11444F" w14:textId="77777777" w:rsidTr="00E51E98">
        <w:trPr>
          <w:trHeight w:val="449"/>
        </w:trPr>
        <w:tc>
          <w:tcPr>
            <w:tcW w:w="9480" w:type="dxa"/>
            <w:gridSpan w:val="5"/>
            <w:tcBorders>
              <w:top w:val="single" w:sz="4" w:space="0" w:color="FFFFFF" w:themeColor="background1"/>
              <w:left w:val="nil"/>
              <w:bottom w:val="single" w:sz="4" w:space="0" w:color="FFFFFF" w:themeColor="background1"/>
              <w:right w:val="nil"/>
            </w:tcBorders>
            <w:shd w:val="clear" w:color="auto" w:fill="F2F2F2"/>
          </w:tcPr>
          <w:p w14:paraId="23EA2EC7" w14:textId="77777777" w:rsidR="00995DA6" w:rsidRPr="00AD2BD1" w:rsidRDefault="00995DA6" w:rsidP="000E5A5D">
            <w:pPr>
              <w:pStyle w:val="TableText"/>
              <w:spacing w:before="120" w:after="120"/>
              <w:rPr>
                <w:rFonts w:ascii="Arial" w:hAnsi="Arial"/>
              </w:rPr>
            </w:pPr>
            <w:r w:rsidRPr="00AD2BD1">
              <w:rPr>
                <w:rFonts w:ascii="Arial" w:hAnsi="Arial"/>
              </w:rPr>
              <w:t>Historic Analysis:</w:t>
            </w:r>
          </w:p>
        </w:tc>
      </w:tr>
      <w:tr w:rsidR="00995DA6" w:rsidRPr="00AD2BD1" w14:paraId="60A88017" w14:textId="77777777" w:rsidTr="00E51E98">
        <w:trPr>
          <w:trHeight w:val="498"/>
        </w:trPr>
        <w:tc>
          <w:tcPr>
            <w:tcW w:w="192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376777F" w14:textId="77777777" w:rsidR="00995DA6" w:rsidRPr="00AD2BD1" w:rsidRDefault="00995DA6" w:rsidP="000E5A5D">
            <w:pPr>
              <w:pStyle w:val="TableHeader0"/>
              <w:spacing w:line="276" w:lineRule="auto"/>
              <w:rPr>
                <w:rFonts w:ascii="Arial" w:hAnsi="Arial" w:cs="Arial"/>
              </w:rPr>
            </w:pPr>
            <w:r w:rsidRPr="00AD2BD1">
              <w:rPr>
                <w:rFonts w:ascii="Arial" w:hAnsi="Arial" w:cs="Arial"/>
              </w:rPr>
              <w:t>Biodiversity</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62D31315"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Zero</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56900590"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One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6E324598"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Two</w:t>
            </w:r>
          </w:p>
        </w:tc>
        <w:tc>
          <w:tcPr>
            <w:tcW w:w="1889"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19A4C1B8"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Three</w:t>
            </w:r>
          </w:p>
        </w:tc>
      </w:tr>
      <w:tr w:rsidR="00995DA6" w:rsidRPr="00AD2BD1" w14:paraId="7DB47682" w14:textId="77777777" w:rsidTr="00E51E98">
        <w:trPr>
          <w:trHeight w:val="557"/>
        </w:trPr>
        <w:tc>
          <w:tcPr>
            <w:tcW w:w="192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3B46E0CD" w14:textId="77777777" w:rsidR="00995DA6" w:rsidRPr="00AD2BD1" w:rsidRDefault="00995DA6" w:rsidP="000E5A5D">
            <w:pPr>
              <w:pStyle w:val="Greeninstructionaltext"/>
              <w:spacing w:before="120" w:after="120" w:line="276" w:lineRule="auto"/>
              <w:ind w:left="0"/>
              <w:rPr>
                <w:rFonts w:ascii="Arial" w:hAnsi="Arial" w:cs="Arial"/>
              </w:rPr>
            </w:pP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92AE846"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E1D8A10"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E467056"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F507C10" w14:textId="77777777" w:rsidR="00995DA6" w:rsidRPr="00AD2BD1" w:rsidRDefault="00995DA6" w:rsidP="000E5A5D">
            <w:pPr>
              <w:pStyle w:val="Guidance"/>
              <w:rPr>
                <w:rFonts w:cs="Arial"/>
              </w:rPr>
            </w:pPr>
            <w:r w:rsidRPr="00AD2BD1">
              <w:rPr>
                <w:rFonts w:cs="Arial"/>
              </w:rPr>
              <w:t>Score</w:t>
            </w:r>
          </w:p>
        </w:tc>
      </w:tr>
      <w:tr w:rsidR="00995DA6" w:rsidRPr="00AD2BD1" w14:paraId="3E2EB766" w14:textId="77777777" w:rsidTr="00E51E98">
        <w:trPr>
          <w:trHeight w:val="469"/>
        </w:trPr>
        <w:tc>
          <w:tcPr>
            <w:tcW w:w="9480" w:type="dxa"/>
            <w:gridSpan w:val="5"/>
            <w:tcBorders>
              <w:top w:val="single" w:sz="4" w:space="0" w:color="FFFFFF" w:themeColor="background1"/>
              <w:left w:val="nil"/>
              <w:bottom w:val="single" w:sz="4" w:space="0" w:color="FFFFFF" w:themeColor="background1"/>
              <w:right w:val="nil"/>
            </w:tcBorders>
            <w:shd w:val="clear" w:color="auto" w:fill="F2F2F2"/>
          </w:tcPr>
          <w:p w14:paraId="0F334D72" w14:textId="77777777" w:rsidR="00995DA6" w:rsidRPr="00AD2BD1" w:rsidRDefault="00995DA6" w:rsidP="000E5A5D">
            <w:pPr>
              <w:pStyle w:val="Greeninstructionaltext"/>
              <w:spacing w:before="120" w:after="120" w:line="276" w:lineRule="auto"/>
              <w:ind w:left="0"/>
              <w:rPr>
                <w:rFonts w:ascii="Arial" w:hAnsi="Arial" w:cs="Arial"/>
              </w:rPr>
            </w:pPr>
            <w:r w:rsidRPr="00AD2BD1">
              <w:rPr>
                <w:rStyle w:val="TableTextChar"/>
                <w:rFonts w:ascii="Arial" w:hAnsi="Arial" w:cs="Arial"/>
              </w:rPr>
              <w:t>Historic Analysis:</w:t>
            </w:r>
          </w:p>
        </w:tc>
      </w:tr>
      <w:tr w:rsidR="00995DA6" w:rsidRPr="00AD2BD1" w14:paraId="580821E3" w14:textId="77777777" w:rsidTr="00E51E98">
        <w:trPr>
          <w:trHeight w:val="508"/>
        </w:trPr>
        <w:tc>
          <w:tcPr>
            <w:tcW w:w="192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213EAB9C" w14:textId="77777777" w:rsidR="00995DA6" w:rsidRPr="00AD2BD1" w:rsidRDefault="00995DA6" w:rsidP="000E5A5D">
            <w:pPr>
              <w:pStyle w:val="TableHeader0"/>
              <w:spacing w:line="276" w:lineRule="auto"/>
              <w:rPr>
                <w:rFonts w:ascii="Arial" w:hAnsi="Arial" w:cs="Arial"/>
              </w:rPr>
            </w:pPr>
            <w:r w:rsidRPr="00AD2BD1">
              <w:rPr>
                <w:rFonts w:ascii="Arial" w:hAnsi="Arial" w:cs="Arial"/>
              </w:rPr>
              <w:t>Carbon</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7C4A3431"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Zero</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45C148AA"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One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230D8E2E"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Two</w:t>
            </w:r>
          </w:p>
        </w:tc>
        <w:tc>
          <w:tcPr>
            <w:tcW w:w="1889"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5A144E2E" w14:textId="77777777" w:rsidR="00995DA6" w:rsidRPr="00AD2BD1" w:rsidRDefault="00995DA6" w:rsidP="000E5A5D">
            <w:pPr>
              <w:pStyle w:val="TableHeader0"/>
              <w:spacing w:line="276" w:lineRule="auto"/>
              <w:rPr>
                <w:rFonts w:ascii="Arial" w:hAnsi="Arial" w:cs="Arial"/>
              </w:rPr>
            </w:pPr>
            <w:r w:rsidRPr="00AD2BD1">
              <w:rPr>
                <w:rFonts w:ascii="Arial" w:hAnsi="Arial" w:cs="Arial"/>
              </w:rPr>
              <w:t>Point Three</w:t>
            </w:r>
          </w:p>
        </w:tc>
      </w:tr>
      <w:tr w:rsidR="00995DA6" w:rsidRPr="00AD2BD1" w14:paraId="72FE3581" w14:textId="77777777" w:rsidTr="00E51E98">
        <w:trPr>
          <w:trHeight w:val="547"/>
        </w:trPr>
        <w:tc>
          <w:tcPr>
            <w:tcW w:w="1922"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B08DFE0" w14:textId="77777777" w:rsidR="00995DA6" w:rsidRPr="00AD2BD1" w:rsidRDefault="00995DA6" w:rsidP="000E5A5D">
            <w:pPr>
              <w:pStyle w:val="Greeninstructionaltext"/>
              <w:spacing w:before="120" w:after="120" w:line="276" w:lineRule="auto"/>
              <w:ind w:left="0"/>
              <w:rPr>
                <w:rFonts w:ascii="Arial" w:hAnsi="Arial" w:cs="Arial"/>
              </w:rPr>
            </w:pP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E81691F"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5AA8E73"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B27907D" w14:textId="77777777" w:rsidR="00995DA6" w:rsidRPr="00AD2BD1" w:rsidRDefault="00995DA6" w:rsidP="000E5A5D">
            <w:pPr>
              <w:pStyle w:val="Guidance"/>
              <w:rPr>
                <w:rFonts w:cs="Arial"/>
              </w:rPr>
            </w:pPr>
            <w:r w:rsidRPr="00AD2BD1">
              <w:rPr>
                <w:rFonts w:cs="Arial"/>
              </w:rPr>
              <w:t>Score</w:t>
            </w:r>
          </w:p>
        </w:tc>
        <w:tc>
          <w:tcPr>
            <w:tcW w:w="188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7DF0CE2" w14:textId="77777777" w:rsidR="00995DA6" w:rsidRPr="00AD2BD1" w:rsidRDefault="00995DA6" w:rsidP="000E5A5D">
            <w:pPr>
              <w:pStyle w:val="Guidance"/>
              <w:rPr>
                <w:rFonts w:cs="Arial"/>
              </w:rPr>
            </w:pPr>
            <w:r w:rsidRPr="00AD2BD1">
              <w:rPr>
                <w:rFonts w:cs="Arial"/>
              </w:rPr>
              <w:t>Score</w:t>
            </w:r>
          </w:p>
        </w:tc>
      </w:tr>
      <w:tr w:rsidR="00995DA6" w:rsidRPr="00AD2BD1" w14:paraId="45137143" w14:textId="77777777" w:rsidTr="00E51E98">
        <w:trPr>
          <w:trHeight w:val="449"/>
        </w:trPr>
        <w:tc>
          <w:tcPr>
            <w:tcW w:w="9480" w:type="dxa"/>
            <w:gridSpan w:val="5"/>
            <w:tcBorders>
              <w:top w:val="single" w:sz="4" w:space="0" w:color="FFFFFF" w:themeColor="background1"/>
              <w:left w:val="nil"/>
              <w:bottom w:val="nil"/>
              <w:right w:val="nil"/>
            </w:tcBorders>
            <w:shd w:val="clear" w:color="auto" w:fill="F2F2F2"/>
          </w:tcPr>
          <w:p w14:paraId="1D579C49" w14:textId="77777777" w:rsidR="00995DA6" w:rsidRPr="00AD2BD1" w:rsidRDefault="00995DA6" w:rsidP="000E5A5D">
            <w:pPr>
              <w:pStyle w:val="TableText"/>
              <w:spacing w:before="120" w:after="120"/>
              <w:rPr>
                <w:rFonts w:ascii="Arial" w:hAnsi="Arial"/>
              </w:rPr>
            </w:pPr>
            <w:r w:rsidRPr="00AD2BD1">
              <w:rPr>
                <w:rFonts w:ascii="Arial" w:hAnsi="Arial"/>
              </w:rPr>
              <w:t>Historic Analysis:</w:t>
            </w:r>
          </w:p>
        </w:tc>
      </w:tr>
    </w:tbl>
    <w:p w14:paraId="15ED01E4" w14:textId="69B7F36E" w:rsidR="00995DA6" w:rsidRDefault="00E51E98" w:rsidP="00E51E98">
      <w:pPr>
        <w:pStyle w:val="Heading3"/>
      </w:pPr>
      <w:bookmarkStart w:id="86" w:name="_Toc89963770"/>
      <w:r>
        <w:t xml:space="preserve">4.7.3 </w:t>
      </w:r>
      <w:r w:rsidR="00995DA6">
        <w:t>Performance Hexagon</w:t>
      </w:r>
      <w:bookmarkEnd w:id="86"/>
    </w:p>
    <w:p w14:paraId="406E468B" w14:textId="77777777" w:rsidR="00995DA6" w:rsidRDefault="00995DA6" w:rsidP="00995DA6">
      <w:pPr>
        <w:pStyle w:val="Guidance"/>
      </w:pPr>
      <w:r w:rsidRPr="00214D0F">
        <w:t xml:space="preserve">Include the performance hexagon, showing the average score obtained for each resource. Include each of the year points in the graphic. </w:t>
      </w:r>
    </w:p>
    <w:p w14:paraId="0D405FD1" w14:textId="6201C9C3" w:rsidR="003C5947" w:rsidRDefault="000A53AF" w:rsidP="003C5947">
      <w:pPr>
        <w:pStyle w:val="Heading1"/>
      </w:pPr>
      <w:bookmarkStart w:id="87" w:name="_Toc96347243"/>
      <w:r>
        <w:t>Validation</w:t>
      </w:r>
      <w:r w:rsidR="00D15E75">
        <w:t xml:space="preserve"> and Verification</w:t>
      </w:r>
      <w:r>
        <w:t xml:space="preserve"> Conclusion</w:t>
      </w:r>
      <w:bookmarkEnd w:id="87"/>
    </w:p>
    <w:p w14:paraId="3DDE16C4" w14:textId="1E9CEF83" w:rsidR="007E77D3" w:rsidRDefault="00E61C69" w:rsidP="00E51E98">
      <w:pPr>
        <w:pStyle w:val="Guidance"/>
      </w:pPr>
      <w:r w:rsidRPr="00E61C69">
        <w:rPr>
          <w:rStyle w:val="SubtleEmphasis"/>
          <w:i/>
          <w:iCs w:val="0"/>
          <w:color w:val="005198"/>
        </w:rPr>
        <w:t xml:space="preserve">Clearly state whether the project complies with the </w:t>
      </w:r>
      <w:r w:rsidR="00D15E75" w:rsidRPr="00336748">
        <w:rPr>
          <w:rStyle w:val="SubtleEmphasis"/>
          <w:i/>
          <w:iCs w:val="0"/>
          <w:color w:val="005198"/>
        </w:rPr>
        <w:t>validation</w:t>
      </w:r>
      <w:r w:rsidR="00D15E75">
        <w:rPr>
          <w:rStyle w:val="SubtleEmphasis"/>
          <w:i/>
          <w:iCs w:val="0"/>
          <w:color w:val="005198"/>
        </w:rPr>
        <w:t xml:space="preserve"> and verification</w:t>
      </w:r>
      <w:r w:rsidR="00D15E75" w:rsidRPr="00E61C69">
        <w:rPr>
          <w:rStyle w:val="SubtleEmphasis"/>
          <w:i/>
          <w:iCs w:val="0"/>
          <w:color w:val="005198"/>
        </w:rPr>
        <w:t xml:space="preserve"> </w:t>
      </w:r>
      <w:r w:rsidRPr="00E61C69">
        <w:rPr>
          <w:rStyle w:val="SubtleEmphasis"/>
          <w:i/>
          <w:iCs w:val="0"/>
          <w:color w:val="005198"/>
        </w:rPr>
        <w:t xml:space="preserve">criteria for projects set out in </w:t>
      </w:r>
      <w:r>
        <w:rPr>
          <w:rStyle w:val="SubtleEmphasis"/>
          <w:i/>
          <w:iCs w:val="0"/>
          <w:color w:val="005198"/>
        </w:rPr>
        <w:t>the SOCIALCARBON Standard v</w:t>
      </w:r>
      <w:r w:rsidR="001E7A99">
        <w:rPr>
          <w:rStyle w:val="SubtleEmphasis"/>
          <w:i/>
          <w:iCs w:val="0"/>
          <w:color w:val="005198"/>
        </w:rPr>
        <w:t>6</w:t>
      </w:r>
      <w:r w:rsidRPr="00E61C69">
        <w:rPr>
          <w:rStyle w:val="SubtleEmphasis"/>
          <w:i/>
          <w:iCs w:val="0"/>
          <w:color w:val="005198"/>
        </w:rPr>
        <w:t xml:space="preserve"> and include any qualifications or limitations. </w:t>
      </w:r>
      <w:bookmarkStart w:id="88" w:name="_Toc376518788"/>
      <w:bookmarkStart w:id="89" w:name="_Toc19361919"/>
    </w:p>
    <w:p w14:paraId="776C8DA9" w14:textId="77777777" w:rsidR="00C66639" w:rsidRPr="00214D0F" w:rsidRDefault="00C66639" w:rsidP="00C66639">
      <w:pPr>
        <w:pStyle w:val="Guidance"/>
      </w:pPr>
      <w:r w:rsidRPr="00214D0F">
        <w:t xml:space="preserve">Provide a conclusion on the quantity of GHG emission reductions or removals in tCO2 equivalents achieved by the project during the verification period. Include a confirmation and a </w:t>
      </w:r>
      <w:r w:rsidRPr="00214D0F">
        <w:lastRenderedPageBreak/>
        <w:t xml:space="preserve">breakdown of GHG emission reductions or removals by vintages within the verification period, where relevant. </w:t>
      </w:r>
    </w:p>
    <w:p w14:paraId="1A8391B2" w14:textId="77777777" w:rsidR="00C66639" w:rsidRPr="006337CA" w:rsidRDefault="00C66639" w:rsidP="00C66639">
      <w:pPr>
        <w:pStyle w:val="Guidance"/>
      </w:pPr>
      <w:r w:rsidRPr="006337CA">
        <w:t xml:space="preserve">Clearly state whether the project complies with the verification criteria for projects set out in the SOCIALCARBON Standard, including any qualifications or limitations. </w:t>
      </w:r>
    </w:p>
    <w:p w14:paraId="44791289" w14:textId="77777777" w:rsidR="00C66639" w:rsidRPr="007D7656" w:rsidRDefault="00C66639" w:rsidP="00C66639">
      <w:pPr>
        <w:pStyle w:val="Blueinstructionaltext"/>
        <w:ind w:left="0"/>
        <w:rPr>
          <w:rFonts w:ascii="Arial" w:hAnsi="Arial" w:cs="Arial"/>
        </w:rPr>
      </w:pPr>
      <w:r w:rsidRPr="007D7656">
        <w:rPr>
          <w:rFonts w:ascii="Arial" w:hAnsi="Arial" w:cs="Arial"/>
          <w:i w:val="0"/>
          <w:color w:val="000000" w:themeColor="text1"/>
        </w:rPr>
        <w:t>Verification period: From</w:t>
      </w:r>
      <w:r w:rsidRPr="007D7656">
        <w:rPr>
          <w:rFonts w:ascii="Arial" w:hAnsi="Arial" w:cs="Arial"/>
          <w:color w:val="005198"/>
        </w:rPr>
        <w:t xml:space="preserve"> </w:t>
      </w:r>
      <w:r w:rsidRPr="007D7656">
        <w:rPr>
          <w:rStyle w:val="TablenoteblueChar"/>
          <w:rFonts w:ascii="Arial" w:hAnsi="Arial" w:cs="Arial"/>
          <w:color w:val="005198"/>
        </w:rPr>
        <w:t>[day-month-year]</w:t>
      </w:r>
      <w:r w:rsidRPr="007D7656">
        <w:rPr>
          <w:rFonts w:ascii="Arial" w:hAnsi="Arial" w:cs="Arial"/>
          <w:color w:val="005198"/>
        </w:rPr>
        <w:t xml:space="preserve"> </w:t>
      </w:r>
      <w:r w:rsidRPr="007D7656">
        <w:rPr>
          <w:rFonts w:ascii="Arial" w:hAnsi="Arial" w:cs="Arial"/>
          <w:i w:val="0"/>
          <w:color w:val="000000" w:themeColor="text1"/>
        </w:rPr>
        <w:t>to</w:t>
      </w:r>
      <w:r w:rsidRPr="007D7656">
        <w:rPr>
          <w:rFonts w:ascii="Arial" w:hAnsi="Arial" w:cs="Arial"/>
        </w:rPr>
        <w:t xml:space="preserve"> </w:t>
      </w:r>
      <w:r w:rsidRPr="007D7656">
        <w:rPr>
          <w:rStyle w:val="TablenoteblueChar"/>
          <w:rFonts w:ascii="Arial" w:hAnsi="Arial" w:cs="Arial"/>
          <w:color w:val="005198"/>
        </w:rPr>
        <w:t>[day-month-year].</w:t>
      </w:r>
    </w:p>
    <w:p w14:paraId="73C8E670" w14:textId="77777777" w:rsidR="00C66639" w:rsidRPr="007D7656" w:rsidRDefault="00C66639" w:rsidP="00C66639">
      <w:pPr>
        <w:pStyle w:val="Blueinstructionaltext"/>
        <w:ind w:left="0"/>
        <w:rPr>
          <w:rFonts w:ascii="Arial" w:hAnsi="Arial" w:cs="Arial"/>
          <w:i w:val="0"/>
        </w:rPr>
      </w:pPr>
      <w:r w:rsidRPr="007D7656">
        <w:rPr>
          <w:rFonts w:ascii="Arial" w:hAnsi="Arial" w:cs="Arial"/>
          <w:i w:val="0"/>
          <w:color w:val="000000" w:themeColor="text1"/>
        </w:rPr>
        <w:t>Verified GHG emission reductions and removals in the above verification period:</w:t>
      </w:r>
    </w:p>
    <w:p w14:paraId="7D3D3A44" w14:textId="77777777" w:rsidR="00C66639" w:rsidRPr="008917FB" w:rsidRDefault="00C66639" w:rsidP="00C66639">
      <w:pPr>
        <w:pStyle w:val="Guidance"/>
      </w:pPr>
      <w:r w:rsidRPr="008917FB">
        <w:t>For non-AFOLU projects, use the following table:</w:t>
      </w:r>
    </w:p>
    <w:tbl>
      <w:tblPr>
        <w:tblStyle w:val="TableGrid"/>
        <w:tblW w:w="971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795"/>
        <w:gridCol w:w="2039"/>
        <w:gridCol w:w="2040"/>
        <w:gridCol w:w="2040"/>
        <w:gridCol w:w="1803"/>
      </w:tblGrid>
      <w:tr w:rsidR="00C66639" w:rsidRPr="007D7656" w14:paraId="37EE23C9" w14:textId="77777777" w:rsidTr="00C66639">
        <w:trPr>
          <w:trHeight w:val="1588"/>
        </w:trPr>
        <w:tc>
          <w:tcPr>
            <w:tcW w:w="1795" w:type="dxa"/>
            <w:shd w:val="clear" w:color="auto" w:fill="009EDF"/>
          </w:tcPr>
          <w:p w14:paraId="30F12BFB" w14:textId="77777777" w:rsidR="00C66639" w:rsidRPr="007D7656" w:rsidRDefault="00C66639" w:rsidP="000E5A5D">
            <w:pPr>
              <w:pStyle w:val="TableHeader0"/>
              <w:spacing w:line="276" w:lineRule="auto"/>
              <w:rPr>
                <w:rFonts w:ascii="Arial" w:hAnsi="Arial" w:cs="Arial"/>
              </w:rPr>
            </w:pPr>
            <w:r w:rsidRPr="007D7656">
              <w:rPr>
                <w:rFonts w:ascii="Arial" w:hAnsi="Arial" w:cs="Arial"/>
              </w:rPr>
              <w:t>Year</w:t>
            </w:r>
          </w:p>
        </w:tc>
        <w:tc>
          <w:tcPr>
            <w:tcW w:w="2039" w:type="dxa"/>
            <w:shd w:val="clear" w:color="auto" w:fill="009EDF"/>
          </w:tcPr>
          <w:p w14:paraId="2F30F79A" w14:textId="77777777" w:rsidR="00C66639" w:rsidRPr="007D7656" w:rsidRDefault="00C66639" w:rsidP="000E5A5D">
            <w:pPr>
              <w:pStyle w:val="TableHeader0"/>
              <w:spacing w:line="276" w:lineRule="auto"/>
              <w:rPr>
                <w:rFonts w:ascii="Arial" w:hAnsi="Arial" w:cs="Arial"/>
              </w:rPr>
            </w:pPr>
            <w:r w:rsidRPr="007D7656">
              <w:rPr>
                <w:rFonts w:ascii="Arial" w:hAnsi="Arial" w:cs="Arial"/>
              </w:rPr>
              <w:t>Baseline emissions or removals (tCO2e)</w:t>
            </w:r>
          </w:p>
        </w:tc>
        <w:tc>
          <w:tcPr>
            <w:tcW w:w="2040" w:type="dxa"/>
            <w:shd w:val="clear" w:color="auto" w:fill="009EDF"/>
          </w:tcPr>
          <w:p w14:paraId="0497AA5D" w14:textId="77777777" w:rsidR="00C66639" w:rsidRPr="007D7656" w:rsidRDefault="00C66639" w:rsidP="000E5A5D">
            <w:pPr>
              <w:pStyle w:val="TableHeader0"/>
              <w:spacing w:line="276" w:lineRule="auto"/>
              <w:rPr>
                <w:rFonts w:ascii="Arial" w:hAnsi="Arial" w:cs="Arial"/>
              </w:rPr>
            </w:pPr>
            <w:r w:rsidRPr="007D7656">
              <w:rPr>
                <w:rFonts w:ascii="Arial" w:hAnsi="Arial" w:cs="Arial"/>
              </w:rPr>
              <w:t>Project emissions or removals (tCO2e)</w:t>
            </w:r>
          </w:p>
        </w:tc>
        <w:tc>
          <w:tcPr>
            <w:tcW w:w="2040" w:type="dxa"/>
            <w:shd w:val="clear" w:color="auto" w:fill="009EDF"/>
          </w:tcPr>
          <w:p w14:paraId="496F55FA" w14:textId="77777777" w:rsidR="00C66639" w:rsidRPr="007D7656" w:rsidRDefault="00C66639" w:rsidP="000E5A5D">
            <w:pPr>
              <w:pStyle w:val="TableHeader0"/>
              <w:spacing w:line="276" w:lineRule="auto"/>
              <w:rPr>
                <w:rFonts w:ascii="Arial" w:hAnsi="Arial" w:cs="Arial"/>
              </w:rPr>
            </w:pPr>
            <w:r w:rsidRPr="007D7656">
              <w:rPr>
                <w:rFonts w:ascii="Arial" w:hAnsi="Arial" w:cs="Arial"/>
              </w:rPr>
              <w:t>Leakage emissions (tCO2e)</w:t>
            </w:r>
          </w:p>
        </w:tc>
        <w:tc>
          <w:tcPr>
            <w:tcW w:w="1803" w:type="dxa"/>
            <w:shd w:val="clear" w:color="auto" w:fill="009EDF"/>
          </w:tcPr>
          <w:p w14:paraId="4F422765" w14:textId="77777777" w:rsidR="00C66639" w:rsidRPr="007D7656" w:rsidRDefault="00C66639" w:rsidP="000E5A5D">
            <w:pPr>
              <w:pStyle w:val="TableHeader0"/>
              <w:spacing w:line="276" w:lineRule="auto"/>
              <w:rPr>
                <w:rFonts w:ascii="Arial" w:hAnsi="Arial" w:cs="Arial"/>
              </w:rPr>
            </w:pPr>
            <w:r w:rsidRPr="007D7656">
              <w:rPr>
                <w:rFonts w:ascii="Arial" w:hAnsi="Arial" w:cs="Arial"/>
              </w:rPr>
              <w:t>Net GHG emission reductions or removals (tCO2e)</w:t>
            </w:r>
          </w:p>
        </w:tc>
      </w:tr>
      <w:tr w:rsidR="00C66639" w:rsidRPr="007D7656" w14:paraId="01CDDCCF" w14:textId="77777777" w:rsidTr="00C66639">
        <w:trPr>
          <w:trHeight w:val="467"/>
        </w:trPr>
        <w:tc>
          <w:tcPr>
            <w:tcW w:w="1795" w:type="dxa"/>
            <w:shd w:val="clear" w:color="auto" w:fill="F2F2F2"/>
          </w:tcPr>
          <w:p w14:paraId="45DFA48B" w14:textId="77777777" w:rsidR="00C66639" w:rsidRPr="007D7656" w:rsidRDefault="00C66639" w:rsidP="000E5A5D">
            <w:pPr>
              <w:pStyle w:val="TableText"/>
              <w:spacing w:before="120" w:after="120"/>
              <w:rPr>
                <w:rFonts w:ascii="Arial" w:hAnsi="Arial"/>
                <w:sz w:val="21"/>
                <w:szCs w:val="21"/>
              </w:rPr>
            </w:pPr>
            <w:r w:rsidRPr="007D7656">
              <w:rPr>
                <w:rFonts w:ascii="Arial" w:hAnsi="Arial"/>
                <w:sz w:val="21"/>
                <w:szCs w:val="21"/>
              </w:rPr>
              <w:t>Year A</w:t>
            </w:r>
          </w:p>
        </w:tc>
        <w:tc>
          <w:tcPr>
            <w:tcW w:w="2039" w:type="dxa"/>
            <w:shd w:val="clear" w:color="auto" w:fill="F2F2F2"/>
          </w:tcPr>
          <w:p w14:paraId="2FB85020" w14:textId="77777777" w:rsidR="00C66639" w:rsidRPr="007D7656" w:rsidRDefault="00C66639" w:rsidP="000E5A5D">
            <w:pPr>
              <w:pStyle w:val="TableText"/>
              <w:spacing w:before="120" w:after="120"/>
              <w:rPr>
                <w:rFonts w:ascii="Arial" w:hAnsi="Arial"/>
                <w:sz w:val="21"/>
                <w:szCs w:val="21"/>
              </w:rPr>
            </w:pPr>
          </w:p>
        </w:tc>
        <w:tc>
          <w:tcPr>
            <w:tcW w:w="2040" w:type="dxa"/>
            <w:shd w:val="clear" w:color="auto" w:fill="F2F2F2"/>
          </w:tcPr>
          <w:p w14:paraId="4CE6971E" w14:textId="77777777" w:rsidR="00C66639" w:rsidRPr="007D7656" w:rsidRDefault="00C66639" w:rsidP="000E5A5D">
            <w:pPr>
              <w:pStyle w:val="TableText"/>
              <w:spacing w:before="120" w:after="120"/>
              <w:rPr>
                <w:rFonts w:ascii="Arial" w:hAnsi="Arial"/>
                <w:sz w:val="21"/>
                <w:szCs w:val="21"/>
              </w:rPr>
            </w:pPr>
          </w:p>
        </w:tc>
        <w:tc>
          <w:tcPr>
            <w:tcW w:w="2040" w:type="dxa"/>
            <w:shd w:val="clear" w:color="auto" w:fill="F2F2F2"/>
          </w:tcPr>
          <w:p w14:paraId="45403C47" w14:textId="77777777" w:rsidR="00C66639" w:rsidRPr="007D7656" w:rsidRDefault="00C66639" w:rsidP="000E5A5D">
            <w:pPr>
              <w:pStyle w:val="TableText"/>
              <w:spacing w:before="120" w:after="120"/>
              <w:rPr>
                <w:rFonts w:ascii="Arial" w:hAnsi="Arial"/>
                <w:sz w:val="21"/>
                <w:szCs w:val="21"/>
              </w:rPr>
            </w:pPr>
          </w:p>
        </w:tc>
        <w:tc>
          <w:tcPr>
            <w:tcW w:w="1803" w:type="dxa"/>
            <w:shd w:val="clear" w:color="auto" w:fill="F2F2F2"/>
          </w:tcPr>
          <w:p w14:paraId="4C555C97" w14:textId="77777777" w:rsidR="00C66639" w:rsidRPr="007D7656" w:rsidRDefault="00C66639" w:rsidP="000E5A5D">
            <w:pPr>
              <w:pStyle w:val="TableText"/>
              <w:spacing w:before="120" w:after="120"/>
              <w:rPr>
                <w:rFonts w:ascii="Arial" w:hAnsi="Arial"/>
                <w:sz w:val="21"/>
                <w:szCs w:val="21"/>
              </w:rPr>
            </w:pPr>
          </w:p>
        </w:tc>
      </w:tr>
      <w:tr w:rsidR="00C66639" w:rsidRPr="007D7656" w14:paraId="56D1A6B7" w14:textId="77777777" w:rsidTr="00C66639">
        <w:trPr>
          <w:trHeight w:val="467"/>
        </w:trPr>
        <w:tc>
          <w:tcPr>
            <w:tcW w:w="1795" w:type="dxa"/>
            <w:tcBorders>
              <w:bottom w:val="single" w:sz="12" w:space="0" w:color="FFFFFF" w:themeColor="background1"/>
            </w:tcBorders>
            <w:shd w:val="clear" w:color="auto" w:fill="F2F2F2"/>
          </w:tcPr>
          <w:p w14:paraId="519C9D68" w14:textId="77777777" w:rsidR="00C66639" w:rsidRPr="007D7656" w:rsidRDefault="00C66639" w:rsidP="000E5A5D">
            <w:pPr>
              <w:pStyle w:val="TableText"/>
              <w:spacing w:before="120" w:after="120"/>
              <w:rPr>
                <w:rFonts w:ascii="Arial" w:hAnsi="Arial"/>
                <w:sz w:val="21"/>
                <w:szCs w:val="21"/>
              </w:rPr>
            </w:pPr>
            <w:r w:rsidRPr="007D7656">
              <w:rPr>
                <w:rFonts w:ascii="Arial" w:hAnsi="Arial"/>
                <w:sz w:val="21"/>
                <w:szCs w:val="21"/>
              </w:rPr>
              <w:t>Year…</w:t>
            </w:r>
          </w:p>
        </w:tc>
        <w:tc>
          <w:tcPr>
            <w:tcW w:w="2039" w:type="dxa"/>
            <w:tcBorders>
              <w:bottom w:val="single" w:sz="12" w:space="0" w:color="FFFFFF" w:themeColor="background1"/>
            </w:tcBorders>
            <w:shd w:val="clear" w:color="auto" w:fill="F2F2F2"/>
          </w:tcPr>
          <w:p w14:paraId="004F7F12" w14:textId="77777777" w:rsidR="00C66639" w:rsidRPr="007D7656" w:rsidRDefault="00C66639" w:rsidP="000E5A5D">
            <w:pPr>
              <w:pStyle w:val="TableText"/>
              <w:spacing w:before="120" w:after="120"/>
              <w:rPr>
                <w:rFonts w:ascii="Arial" w:hAnsi="Arial"/>
                <w:sz w:val="21"/>
                <w:szCs w:val="21"/>
              </w:rPr>
            </w:pPr>
          </w:p>
        </w:tc>
        <w:tc>
          <w:tcPr>
            <w:tcW w:w="2040" w:type="dxa"/>
            <w:tcBorders>
              <w:bottom w:val="single" w:sz="12" w:space="0" w:color="FFFFFF" w:themeColor="background1"/>
            </w:tcBorders>
            <w:shd w:val="clear" w:color="auto" w:fill="F2F2F2"/>
          </w:tcPr>
          <w:p w14:paraId="04CA8952" w14:textId="77777777" w:rsidR="00C66639" w:rsidRPr="007D7656" w:rsidRDefault="00C66639" w:rsidP="000E5A5D">
            <w:pPr>
              <w:pStyle w:val="TableText"/>
              <w:spacing w:before="120" w:after="120"/>
              <w:rPr>
                <w:rFonts w:ascii="Arial" w:hAnsi="Arial"/>
                <w:sz w:val="21"/>
                <w:szCs w:val="21"/>
              </w:rPr>
            </w:pPr>
          </w:p>
        </w:tc>
        <w:tc>
          <w:tcPr>
            <w:tcW w:w="2040" w:type="dxa"/>
            <w:tcBorders>
              <w:bottom w:val="single" w:sz="12" w:space="0" w:color="FFFFFF" w:themeColor="background1"/>
            </w:tcBorders>
            <w:shd w:val="clear" w:color="auto" w:fill="F2F2F2"/>
          </w:tcPr>
          <w:p w14:paraId="6902AF9B" w14:textId="77777777" w:rsidR="00C66639" w:rsidRPr="007D7656" w:rsidRDefault="00C66639" w:rsidP="000E5A5D">
            <w:pPr>
              <w:pStyle w:val="TableText"/>
              <w:spacing w:before="120" w:after="120"/>
              <w:rPr>
                <w:rFonts w:ascii="Arial" w:hAnsi="Arial"/>
                <w:sz w:val="21"/>
                <w:szCs w:val="21"/>
              </w:rPr>
            </w:pPr>
          </w:p>
        </w:tc>
        <w:tc>
          <w:tcPr>
            <w:tcW w:w="1803" w:type="dxa"/>
            <w:tcBorders>
              <w:bottom w:val="single" w:sz="12" w:space="0" w:color="FFFFFF" w:themeColor="background1"/>
            </w:tcBorders>
            <w:shd w:val="clear" w:color="auto" w:fill="F2F2F2"/>
          </w:tcPr>
          <w:p w14:paraId="2717CAF3" w14:textId="77777777" w:rsidR="00C66639" w:rsidRPr="007D7656" w:rsidRDefault="00C66639" w:rsidP="000E5A5D">
            <w:pPr>
              <w:pStyle w:val="TableText"/>
              <w:spacing w:before="120" w:after="120"/>
              <w:rPr>
                <w:rFonts w:ascii="Arial" w:hAnsi="Arial"/>
                <w:sz w:val="21"/>
                <w:szCs w:val="21"/>
              </w:rPr>
            </w:pPr>
          </w:p>
        </w:tc>
      </w:tr>
      <w:tr w:rsidR="00C66639" w:rsidRPr="007D7656" w14:paraId="0B80A26A" w14:textId="77777777" w:rsidTr="00C66639">
        <w:trPr>
          <w:trHeight w:val="467"/>
        </w:trPr>
        <w:tc>
          <w:tcPr>
            <w:tcW w:w="1795" w:type="dxa"/>
            <w:tcBorders>
              <w:top w:val="single" w:sz="12" w:space="0" w:color="FFFFFF" w:themeColor="background1"/>
            </w:tcBorders>
            <w:shd w:val="clear" w:color="auto" w:fill="F2F2F2"/>
          </w:tcPr>
          <w:p w14:paraId="43F59D89" w14:textId="77777777" w:rsidR="00C66639" w:rsidRPr="007D7656" w:rsidRDefault="00C66639" w:rsidP="000E5A5D">
            <w:pPr>
              <w:pStyle w:val="TableText"/>
              <w:spacing w:before="120" w:after="120"/>
              <w:rPr>
                <w:rFonts w:ascii="Arial" w:hAnsi="Arial"/>
                <w:sz w:val="21"/>
                <w:szCs w:val="21"/>
              </w:rPr>
            </w:pPr>
            <w:r w:rsidRPr="007D7656">
              <w:rPr>
                <w:rFonts w:ascii="Arial" w:hAnsi="Arial"/>
                <w:sz w:val="21"/>
                <w:szCs w:val="21"/>
              </w:rPr>
              <w:t>Total</w:t>
            </w:r>
          </w:p>
        </w:tc>
        <w:tc>
          <w:tcPr>
            <w:tcW w:w="2039" w:type="dxa"/>
            <w:tcBorders>
              <w:top w:val="single" w:sz="12" w:space="0" w:color="FFFFFF" w:themeColor="background1"/>
            </w:tcBorders>
            <w:shd w:val="clear" w:color="auto" w:fill="F2F2F2"/>
          </w:tcPr>
          <w:p w14:paraId="40A96F8E" w14:textId="77777777" w:rsidR="00C66639" w:rsidRPr="007D7656" w:rsidRDefault="00C66639" w:rsidP="000E5A5D">
            <w:pPr>
              <w:pStyle w:val="TableText"/>
              <w:spacing w:before="120" w:after="120"/>
              <w:rPr>
                <w:rFonts w:ascii="Arial" w:hAnsi="Arial"/>
                <w:sz w:val="21"/>
                <w:szCs w:val="21"/>
              </w:rPr>
            </w:pPr>
          </w:p>
        </w:tc>
        <w:tc>
          <w:tcPr>
            <w:tcW w:w="2040" w:type="dxa"/>
            <w:tcBorders>
              <w:top w:val="single" w:sz="12" w:space="0" w:color="FFFFFF" w:themeColor="background1"/>
            </w:tcBorders>
            <w:shd w:val="clear" w:color="auto" w:fill="F2F2F2"/>
          </w:tcPr>
          <w:p w14:paraId="3F296BCF" w14:textId="77777777" w:rsidR="00C66639" w:rsidRPr="007D7656" w:rsidRDefault="00C66639" w:rsidP="000E5A5D">
            <w:pPr>
              <w:pStyle w:val="TableText"/>
              <w:spacing w:before="120" w:after="120"/>
              <w:rPr>
                <w:rFonts w:ascii="Arial" w:hAnsi="Arial"/>
                <w:sz w:val="21"/>
                <w:szCs w:val="21"/>
              </w:rPr>
            </w:pPr>
          </w:p>
        </w:tc>
        <w:tc>
          <w:tcPr>
            <w:tcW w:w="2040" w:type="dxa"/>
            <w:tcBorders>
              <w:top w:val="single" w:sz="12" w:space="0" w:color="FFFFFF" w:themeColor="background1"/>
            </w:tcBorders>
            <w:shd w:val="clear" w:color="auto" w:fill="F2F2F2"/>
          </w:tcPr>
          <w:p w14:paraId="3319BA25" w14:textId="77777777" w:rsidR="00C66639" w:rsidRPr="007D7656" w:rsidRDefault="00C66639" w:rsidP="000E5A5D">
            <w:pPr>
              <w:pStyle w:val="TableText"/>
              <w:spacing w:before="120" w:after="120"/>
              <w:rPr>
                <w:rFonts w:ascii="Arial" w:hAnsi="Arial"/>
                <w:sz w:val="21"/>
                <w:szCs w:val="21"/>
              </w:rPr>
            </w:pPr>
          </w:p>
        </w:tc>
        <w:tc>
          <w:tcPr>
            <w:tcW w:w="1803" w:type="dxa"/>
            <w:tcBorders>
              <w:top w:val="single" w:sz="12" w:space="0" w:color="FFFFFF" w:themeColor="background1"/>
            </w:tcBorders>
            <w:shd w:val="clear" w:color="auto" w:fill="F2F2F2"/>
          </w:tcPr>
          <w:p w14:paraId="7D06DE07" w14:textId="77777777" w:rsidR="00C66639" w:rsidRPr="007D7656" w:rsidRDefault="00C66639" w:rsidP="000E5A5D">
            <w:pPr>
              <w:pStyle w:val="TableText"/>
              <w:spacing w:before="120" w:after="120"/>
              <w:rPr>
                <w:rFonts w:ascii="Arial" w:hAnsi="Arial"/>
                <w:sz w:val="21"/>
                <w:szCs w:val="21"/>
              </w:rPr>
            </w:pPr>
          </w:p>
        </w:tc>
      </w:tr>
    </w:tbl>
    <w:p w14:paraId="383CD916" w14:textId="77777777" w:rsidR="009E0EC3" w:rsidRDefault="009E0EC3" w:rsidP="009E0EC3">
      <w:pPr>
        <w:pStyle w:val="Guidance"/>
      </w:pPr>
    </w:p>
    <w:p w14:paraId="7CE36ED3" w14:textId="01F75D6C" w:rsidR="009E0EC3" w:rsidRDefault="009E0EC3" w:rsidP="00C66639">
      <w:pPr>
        <w:pStyle w:val="Guidance"/>
      </w:pPr>
      <w:r>
        <w:t>For AFOLU projects, include quantification of the net change in carbon stocks. Also, state the non-permanence risk rating (as determined in the AFOLU non-permanence risk report) and include the total number of buffer credits that need to be deposited into the AFOLU pooled buffer account.</w:t>
      </w:r>
    </w:p>
    <w:p w14:paraId="60E37753" w14:textId="63EC5771" w:rsidR="00C66639" w:rsidRPr="008917FB" w:rsidRDefault="00C66639" w:rsidP="00C66639">
      <w:pPr>
        <w:pStyle w:val="Guidance"/>
      </w:pPr>
      <w:r w:rsidRPr="008917FB">
        <w:t>For AFOLU projects, use the following table:</w:t>
      </w:r>
    </w:p>
    <w:tbl>
      <w:tblPr>
        <w:tblStyle w:val="TableGrid"/>
        <w:tblW w:w="9738"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167"/>
        <w:gridCol w:w="1443"/>
        <w:gridCol w:w="1443"/>
        <w:gridCol w:w="1443"/>
        <w:gridCol w:w="1498"/>
        <w:gridCol w:w="1394"/>
        <w:gridCol w:w="1350"/>
      </w:tblGrid>
      <w:tr w:rsidR="00C66639" w:rsidRPr="00AD2BD1" w14:paraId="1D842F99" w14:textId="77777777" w:rsidTr="00C66639">
        <w:trPr>
          <w:trHeight w:val="1891"/>
        </w:trPr>
        <w:tc>
          <w:tcPr>
            <w:tcW w:w="1167" w:type="dxa"/>
            <w:shd w:val="clear" w:color="auto" w:fill="009EDF"/>
          </w:tcPr>
          <w:p w14:paraId="11659B8C" w14:textId="77777777" w:rsidR="00C66639" w:rsidRPr="00AD2BD1" w:rsidRDefault="00C66639" w:rsidP="000E5A5D">
            <w:pPr>
              <w:pStyle w:val="TableHeader0"/>
              <w:spacing w:line="276" w:lineRule="auto"/>
              <w:rPr>
                <w:rFonts w:ascii="Arial" w:hAnsi="Arial" w:cs="Arial"/>
              </w:rPr>
            </w:pPr>
            <w:r w:rsidRPr="00AD2BD1">
              <w:rPr>
                <w:rFonts w:ascii="Arial" w:hAnsi="Arial" w:cs="Arial"/>
              </w:rPr>
              <w:t>Year</w:t>
            </w:r>
          </w:p>
        </w:tc>
        <w:tc>
          <w:tcPr>
            <w:tcW w:w="1443" w:type="dxa"/>
            <w:shd w:val="clear" w:color="auto" w:fill="009EDF"/>
          </w:tcPr>
          <w:p w14:paraId="020D0F06" w14:textId="77777777" w:rsidR="00C66639" w:rsidRPr="00AD2BD1" w:rsidRDefault="00C66639" w:rsidP="000E5A5D">
            <w:pPr>
              <w:pStyle w:val="TableHeader0"/>
              <w:spacing w:line="276" w:lineRule="auto"/>
              <w:rPr>
                <w:rFonts w:ascii="Arial" w:hAnsi="Arial" w:cs="Arial"/>
              </w:rPr>
            </w:pPr>
            <w:r w:rsidRPr="00AD2BD1">
              <w:rPr>
                <w:rFonts w:ascii="Arial" w:hAnsi="Arial" w:cs="Arial"/>
              </w:rPr>
              <w:t>Baseline emissions or removals (tCO2e)</w:t>
            </w:r>
          </w:p>
        </w:tc>
        <w:tc>
          <w:tcPr>
            <w:tcW w:w="1443" w:type="dxa"/>
            <w:shd w:val="clear" w:color="auto" w:fill="009EDF"/>
          </w:tcPr>
          <w:p w14:paraId="4A05FF65" w14:textId="77777777" w:rsidR="00C66639" w:rsidRPr="00AD2BD1" w:rsidRDefault="00C66639" w:rsidP="000E5A5D">
            <w:pPr>
              <w:pStyle w:val="TableHeader0"/>
              <w:spacing w:line="276" w:lineRule="auto"/>
              <w:rPr>
                <w:rFonts w:ascii="Arial" w:hAnsi="Arial" w:cs="Arial"/>
              </w:rPr>
            </w:pPr>
            <w:r w:rsidRPr="00AD2BD1">
              <w:rPr>
                <w:rFonts w:ascii="Arial" w:hAnsi="Arial" w:cs="Arial"/>
              </w:rPr>
              <w:t>Project emissions or removals (tCO2e)</w:t>
            </w:r>
          </w:p>
        </w:tc>
        <w:tc>
          <w:tcPr>
            <w:tcW w:w="1443" w:type="dxa"/>
            <w:shd w:val="clear" w:color="auto" w:fill="009EDF"/>
          </w:tcPr>
          <w:p w14:paraId="63239198" w14:textId="77777777" w:rsidR="00C66639" w:rsidRPr="00AD2BD1" w:rsidRDefault="00C66639" w:rsidP="000E5A5D">
            <w:pPr>
              <w:pStyle w:val="TableHeader0"/>
              <w:spacing w:line="276" w:lineRule="auto"/>
              <w:rPr>
                <w:rFonts w:ascii="Arial" w:hAnsi="Arial" w:cs="Arial"/>
              </w:rPr>
            </w:pPr>
            <w:r w:rsidRPr="00AD2BD1">
              <w:rPr>
                <w:rFonts w:ascii="Arial" w:hAnsi="Arial" w:cs="Arial"/>
              </w:rPr>
              <w:t>Leakage emissions (tCO2e)</w:t>
            </w:r>
          </w:p>
        </w:tc>
        <w:tc>
          <w:tcPr>
            <w:tcW w:w="1498" w:type="dxa"/>
            <w:shd w:val="clear" w:color="auto" w:fill="009EDF"/>
          </w:tcPr>
          <w:p w14:paraId="66956522" w14:textId="77777777" w:rsidR="00C66639" w:rsidRPr="00AD2BD1" w:rsidRDefault="00C66639" w:rsidP="000E5A5D">
            <w:pPr>
              <w:pStyle w:val="TableHeader0"/>
              <w:spacing w:line="276" w:lineRule="auto"/>
              <w:rPr>
                <w:rFonts w:ascii="Arial" w:hAnsi="Arial" w:cs="Arial"/>
              </w:rPr>
            </w:pPr>
            <w:r w:rsidRPr="00AD2BD1">
              <w:rPr>
                <w:rFonts w:ascii="Arial" w:hAnsi="Arial" w:cs="Arial"/>
              </w:rPr>
              <w:t>Net GHG emission reductions or removals (tCO2e)</w:t>
            </w:r>
          </w:p>
        </w:tc>
        <w:tc>
          <w:tcPr>
            <w:tcW w:w="1394" w:type="dxa"/>
            <w:shd w:val="clear" w:color="auto" w:fill="009EDF"/>
          </w:tcPr>
          <w:p w14:paraId="0C55BF4B" w14:textId="77777777" w:rsidR="00C66639" w:rsidRPr="00AD2BD1" w:rsidRDefault="00C66639" w:rsidP="000E5A5D">
            <w:pPr>
              <w:pStyle w:val="TableHeader0"/>
              <w:spacing w:line="276" w:lineRule="auto"/>
              <w:rPr>
                <w:rFonts w:ascii="Arial" w:hAnsi="Arial" w:cs="Arial"/>
              </w:rPr>
            </w:pPr>
            <w:r w:rsidRPr="00AD2BD1">
              <w:rPr>
                <w:rFonts w:ascii="Arial" w:hAnsi="Arial" w:cs="Arial"/>
              </w:rPr>
              <w:t>Buffer allocation</w:t>
            </w:r>
          </w:p>
          <w:p w14:paraId="50984FFA" w14:textId="77777777" w:rsidR="00C66639" w:rsidRPr="00AD2BD1" w:rsidRDefault="00C66639" w:rsidP="000E5A5D">
            <w:pPr>
              <w:pStyle w:val="TableHeader0"/>
              <w:spacing w:line="276" w:lineRule="auto"/>
              <w:rPr>
                <w:rFonts w:ascii="Arial" w:hAnsi="Arial" w:cs="Arial"/>
              </w:rPr>
            </w:pPr>
            <w:r w:rsidRPr="00AD2BD1">
              <w:rPr>
                <w:rFonts w:ascii="Arial" w:hAnsi="Arial" w:cs="Arial"/>
              </w:rPr>
              <w:t>(tCO2e)</w:t>
            </w:r>
          </w:p>
        </w:tc>
        <w:tc>
          <w:tcPr>
            <w:tcW w:w="1350" w:type="dxa"/>
            <w:shd w:val="clear" w:color="auto" w:fill="009EDF"/>
          </w:tcPr>
          <w:p w14:paraId="7E40F857" w14:textId="77777777" w:rsidR="00C66639" w:rsidRPr="00AD2BD1" w:rsidRDefault="00C66639" w:rsidP="000E5A5D">
            <w:pPr>
              <w:pStyle w:val="TableHeader0"/>
              <w:spacing w:line="276" w:lineRule="auto"/>
              <w:rPr>
                <w:rFonts w:ascii="Arial" w:hAnsi="Arial" w:cs="Arial"/>
              </w:rPr>
            </w:pPr>
            <w:r w:rsidRPr="00AD2BD1">
              <w:rPr>
                <w:rFonts w:ascii="Arial" w:hAnsi="Arial" w:cs="Arial"/>
              </w:rPr>
              <w:t>SCUs eligible for issuance</w:t>
            </w:r>
          </w:p>
        </w:tc>
      </w:tr>
      <w:tr w:rsidR="00C66639" w:rsidRPr="00AD2BD1" w14:paraId="69B40993" w14:textId="77777777" w:rsidTr="00C66639">
        <w:trPr>
          <w:trHeight w:val="465"/>
        </w:trPr>
        <w:tc>
          <w:tcPr>
            <w:tcW w:w="1167" w:type="dxa"/>
            <w:shd w:val="clear" w:color="auto" w:fill="F2F2F2"/>
          </w:tcPr>
          <w:p w14:paraId="7322BC26" w14:textId="77777777" w:rsidR="00C66639" w:rsidRPr="00AD2BD1" w:rsidRDefault="00C66639" w:rsidP="000E5A5D">
            <w:pPr>
              <w:pStyle w:val="TableText"/>
              <w:spacing w:before="120" w:after="120"/>
              <w:rPr>
                <w:rFonts w:ascii="Arial" w:hAnsi="Arial"/>
                <w:sz w:val="21"/>
                <w:szCs w:val="21"/>
              </w:rPr>
            </w:pPr>
            <w:r w:rsidRPr="00AD2BD1">
              <w:rPr>
                <w:rFonts w:ascii="Arial" w:hAnsi="Arial"/>
                <w:sz w:val="21"/>
                <w:szCs w:val="21"/>
              </w:rPr>
              <w:t>Year A</w:t>
            </w:r>
          </w:p>
        </w:tc>
        <w:tc>
          <w:tcPr>
            <w:tcW w:w="1443" w:type="dxa"/>
            <w:shd w:val="clear" w:color="auto" w:fill="F2F2F2"/>
          </w:tcPr>
          <w:p w14:paraId="1698E728" w14:textId="77777777" w:rsidR="00C66639" w:rsidRPr="00AD2BD1" w:rsidRDefault="00C66639" w:rsidP="000E5A5D">
            <w:pPr>
              <w:pStyle w:val="TableText"/>
              <w:spacing w:before="120" w:after="120"/>
              <w:rPr>
                <w:rFonts w:ascii="Arial" w:hAnsi="Arial"/>
                <w:sz w:val="21"/>
                <w:szCs w:val="21"/>
              </w:rPr>
            </w:pPr>
          </w:p>
        </w:tc>
        <w:tc>
          <w:tcPr>
            <w:tcW w:w="1443" w:type="dxa"/>
            <w:shd w:val="clear" w:color="auto" w:fill="F2F2F2"/>
          </w:tcPr>
          <w:p w14:paraId="02E8ABFF" w14:textId="77777777" w:rsidR="00C66639" w:rsidRPr="00AD2BD1" w:rsidRDefault="00C66639" w:rsidP="000E5A5D">
            <w:pPr>
              <w:pStyle w:val="TableText"/>
              <w:spacing w:before="120" w:after="120"/>
              <w:rPr>
                <w:rFonts w:ascii="Arial" w:hAnsi="Arial"/>
                <w:sz w:val="21"/>
                <w:szCs w:val="21"/>
              </w:rPr>
            </w:pPr>
          </w:p>
        </w:tc>
        <w:tc>
          <w:tcPr>
            <w:tcW w:w="1443" w:type="dxa"/>
            <w:shd w:val="clear" w:color="auto" w:fill="F2F2F2"/>
          </w:tcPr>
          <w:p w14:paraId="331B0D89" w14:textId="77777777" w:rsidR="00C66639" w:rsidRPr="00AD2BD1" w:rsidRDefault="00C66639" w:rsidP="000E5A5D">
            <w:pPr>
              <w:pStyle w:val="TableText"/>
              <w:spacing w:before="120" w:after="120"/>
              <w:rPr>
                <w:rFonts w:ascii="Arial" w:hAnsi="Arial"/>
                <w:sz w:val="21"/>
                <w:szCs w:val="21"/>
              </w:rPr>
            </w:pPr>
          </w:p>
        </w:tc>
        <w:tc>
          <w:tcPr>
            <w:tcW w:w="1498" w:type="dxa"/>
            <w:shd w:val="clear" w:color="auto" w:fill="F2F2F2"/>
          </w:tcPr>
          <w:p w14:paraId="2FE30795" w14:textId="77777777" w:rsidR="00C66639" w:rsidRPr="00AD2BD1" w:rsidRDefault="00C66639" w:rsidP="000E5A5D">
            <w:pPr>
              <w:pStyle w:val="TableText"/>
              <w:spacing w:before="120" w:after="120"/>
              <w:rPr>
                <w:rFonts w:ascii="Arial" w:hAnsi="Arial"/>
                <w:sz w:val="21"/>
                <w:szCs w:val="21"/>
              </w:rPr>
            </w:pPr>
          </w:p>
        </w:tc>
        <w:tc>
          <w:tcPr>
            <w:tcW w:w="1394" w:type="dxa"/>
            <w:shd w:val="clear" w:color="auto" w:fill="F2F2F2"/>
          </w:tcPr>
          <w:p w14:paraId="33A69C32" w14:textId="77777777" w:rsidR="00C66639" w:rsidRPr="00AD2BD1" w:rsidRDefault="00C66639" w:rsidP="000E5A5D">
            <w:pPr>
              <w:pStyle w:val="TableText"/>
              <w:spacing w:before="120" w:after="120"/>
              <w:rPr>
                <w:rFonts w:ascii="Arial" w:hAnsi="Arial"/>
                <w:sz w:val="21"/>
                <w:szCs w:val="21"/>
              </w:rPr>
            </w:pPr>
          </w:p>
        </w:tc>
        <w:tc>
          <w:tcPr>
            <w:tcW w:w="1350" w:type="dxa"/>
            <w:shd w:val="clear" w:color="auto" w:fill="F2F2F2"/>
          </w:tcPr>
          <w:p w14:paraId="19C3056E" w14:textId="77777777" w:rsidR="00C66639" w:rsidRPr="00AD2BD1" w:rsidRDefault="00C66639" w:rsidP="000E5A5D">
            <w:pPr>
              <w:pStyle w:val="TableText"/>
              <w:spacing w:before="120" w:after="120"/>
              <w:rPr>
                <w:rFonts w:ascii="Arial" w:hAnsi="Arial"/>
                <w:sz w:val="21"/>
                <w:szCs w:val="21"/>
              </w:rPr>
            </w:pPr>
          </w:p>
        </w:tc>
      </w:tr>
      <w:tr w:rsidR="00C66639" w:rsidRPr="00AD2BD1" w14:paraId="1BD30E33" w14:textId="77777777" w:rsidTr="00C66639">
        <w:trPr>
          <w:trHeight w:val="465"/>
        </w:trPr>
        <w:tc>
          <w:tcPr>
            <w:tcW w:w="1167" w:type="dxa"/>
            <w:tcBorders>
              <w:bottom w:val="single" w:sz="12" w:space="0" w:color="FFFFFF" w:themeColor="background1"/>
            </w:tcBorders>
            <w:shd w:val="clear" w:color="auto" w:fill="F2F2F2"/>
          </w:tcPr>
          <w:p w14:paraId="3AE04A95" w14:textId="77777777" w:rsidR="00C66639" w:rsidRPr="00AD2BD1" w:rsidRDefault="00C66639" w:rsidP="000E5A5D">
            <w:pPr>
              <w:pStyle w:val="TableText"/>
              <w:spacing w:before="120" w:after="120"/>
              <w:rPr>
                <w:rFonts w:ascii="Arial" w:hAnsi="Arial"/>
                <w:sz w:val="21"/>
                <w:szCs w:val="21"/>
              </w:rPr>
            </w:pPr>
            <w:r w:rsidRPr="00AD2BD1">
              <w:rPr>
                <w:rFonts w:ascii="Arial" w:hAnsi="Arial"/>
                <w:sz w:val="21"/>
                <w:szCs w:val="21"/>
              </w:rPr>
              <w:t>Year…</w:t>
            </w:r>
          </w:p>
        </w:tc>
        <w:tc>
          <w:tcPr>
            <w:tcW w:w="1443" w:type="dxa"/>
            <w:tcBorders>
              <w:bottom w:val="single" w:sz="12" w:space="0" w:color="FFFFFF" w:themeColor="background1"/>
            </w:tcBorders>
            <w:shd w:val="clear" w:color="auto" w:fill="F2F2F2"/>
          </w:tcPr>
          <w:p w14:paraId="499A0B79" w14:textId="77777777" w:rsidR="00C66639" w:rsidRPr="00AD2BD1" w:rsidRDefault="00C66639" w:rsidP="000E5A5D">
            <w:pPr>
              <w:pStyle w:val="TableText"/>
              <w:spacing w:before="120" w:after="120"/>
              <w:rPr>
                <w:rFonts w:ascii="Arial" w:hAnsi="Arial"/>
                <w:sz w:val="21"/>
                <w:szCs w:val="21"/>
              </w:rPr>
            </w:pPr>
          </w:p>
        </w:tc>
        <w:tc>
          <w:tcPr>
            <w:tcW w:w="1443" w:type="dxa"/>
            <w:tcBorders>
              <w:bottom w:val="single" w:sz="12" w:space="0" w:color="FFFFFF" w:themeColor="background1"/>
            </w:tcBorders>
            <w:shd w:val="clear" w:color="auto" w:fill="F2F2F2"/>
          </w:tcPr>
          <w:p w14:paraId="35B6F687" w14:textId="77777777" w:rsidR="00C66639" w:rsidRPr="00AD2BD1" w:rsidRDefault="00C66639" w:rsidP="000E5A5D">
            <w:pPr>
              <w:pStyle w:val="TableText"/>
              <w:spacing w:before="120" w:after="120"/>
              <w:rPr>
                <w:rFonts w:ascii="Arial" w:hAnsi="Arial"/>
                <w:sz w:val="21"/>
                <w:szCs w:val="21"/>
              </w:rPr>
            </w:pPr>
          </w:p>
        </w:tc>
        <w:tc>
          <w:tcPr>
            <w:tcW w:w="1443" w:type="dxa"/>
            <w:tcBorders>
              <w:bottom w:val="single" w:sz="12" w:space="0" w:color="FFFFFF" w:themeColor="background1"/>
            </w:tcBorders>
            <w:shd w:val="clear" w:color="auto" w:fill="F2F2F2"/>
          </w:tcPr>
          <w:p w14:paraId="471C5D27" w14:textId="77777777" w:rsidR="00C66639" w:rsidRPr="00AD2BD1" w:rsidRDefault="00C66639" w:rsidP="000E5A5D">
            <w:pPr>
              <w:pStyle w:val="TableText"/>
              <w:spacing w:before="120" w:after="120"/>
              <w:rPr>
                <w:rFonts w:ascii="Arial" w:hAnsi="Arial"/>
                <w:sz w:val="21"/>
                <w:szCs w:val="21"/>
              </w:rPr>
            </w:pPr>
          </w:p>
        </w:tc>
        <w:tc>
          <w:tcPr>
            <w:tcW w:w="1498" w:type="dxa"/>
            <w:tcBorders>
              <w:bottom w:val="single" w:sz="12" w:space="0" w:color="FFFFFF" w:themeColor="background1"/>
            </w:tcBorders>
            <w:shd w:val="clear" w:color="auto" w:fill="F2F2F2"/>
          </w:tcPr>
          <w:p w14:paraId="262E7F48" w14:textId="77777777" w:rsidR="00C66639" w:rsidRPr="00AD2BD1" w:rsidRDefault="00C66639" w:rsidP="000E5A5D">
            <w:pPr>
              <w:pStyle w:val="TableText"/>
              <w:spacing w:before="120" w:after="120"/>
              <w:rPr>
                <w:rFonts w:ascii="Arial" w:hAnsi="Arial"/>
                <w:sz w:val="21"/>
                <w:szCs w:val="21"/>
              </w:rPr>
            </w:pPr>
          </w:p>
        </w:tc>
        <w:tc>
          <w:tcPr>
            <w:tcW w:w="1394" w:type="dxa"/>
            <w:tcBorders>
              <w:bottom w:val="single" w:sz="12" w:space="0" w:color="FFFFFF" w:themeColor="background1"/>
            </w:tcBorders>
            <w:shd w:val="clear" w:color="auto" w:fill="F2F2F2"/>
          </w:tcPr>
          <w:p w14:paraId="60D5A606" w14:textId="77777777" w:rsidR="00C66639" w:rsidRPr="00AD2BD1" w:rsidRDefault="00C66639" w:rsidP="000E5A5D">
            <w:pPr>
              <w:pStyle w:val="TableText"/>
              <w:spacing w:before="120" w:after="120"/>
              <w:rPr>
                <w:rFonts w:ascii="Arial" w:hAnsi="Arial"/>
                <w:sz w:val="21"/>
                <w:szCs w:val="21"/>
              </w:rPr>
            </w:pPr>
          </w:p>
        </w:tc>
        <w:tc>
          <w:tcPr>
            <w:tcW w:w="1350" w:type="dxa"/>
            <w:tcBorders>
              <w:bottom w:val="single" w:sz="12" w:space="0" w:color="FFFFFF" w:themeColor="background1"/>
            </w:tcBorders>
            <w:shd w:val="clear" w:color="auto" w:fill="F2F2F2"/>
          </w:tcPr>
          <w:p w14:paraId="7F4F2F35" w14:textId="77777777" w:rsidR="00C66639" w:rsidRPr="00AD2BD1" w:rsidRDefault="00C66639" w:rsidP="000E5A5D">
            <w:pPr>
              <w:pStyle w:val="TableText"/>
              <w:spacing w:before="120" w:after="120"/>
              <w:rPr>
                <w:rFonts w:ascii="Arial" w:hAnsi="Arial"/>
                <w:sz w:val="21"/>
                <w:szCs w:val="21"/>
              </w:rPr>
            </w:pPr>
          </w:p>
        </w:tc>
      </w:tr>
      <w:tr w:rsidR="00C66639" w:rsidRPr="00AD2BD1" w14:paraId="103C13A8" w14:textId="77777777" w:rsidTr="00C66639">
        <w:trPr>
          <w:trHeight w:val="479"/>
        </w:trPr>
        <w:tc>
          <w:tcPr>
            <w:tcW w:w="1167" w:type="dxa"/>
            <w:tcBorders>
              <w:top w:val="single" w:sz="12" w:space="0" w:color="FFFFFF" w:themeColor="background1"/>
            </w:tcBorders>
            <w:shd w:val="clear" w:color="auto" w:fill="F2F2F2"/>
          </w:tcPr>
          <w:p w14:paraId="0AD47D71" w14:textId="77777777" w:rsidR="00C66639" w:rsidRPr="00AD2BD1" w:rsidRDefault="00C66639" w:rsidP="000E5A5D">
            <w:pPr>
              <w:pStyle w:val="TableText"/>
              <w:spacing w:before="120" w:after="120"/>
              <w:rPr>
                <w:rFonts w:ascii="Arial" w:hAnsi="Arial"/>
                <w:sz w:val="21"/>
                <w:szCs w:val="21"/>
              </w:rPr>
            </w:pPr>
            <w:r w:rsidRPr="00AD2BD1">
              <w:rPr>
                <w:rFonts w:ascii="Arial" w:hAnsi="Arial"/>
                <w:sz w:val="21"/>
                <w:szCs w:val="21"/>
              </w:rPr>
              <w:t>Total</w:t>
            </w:r>
          </w:p>
        </w:tc>
        <w:tc>
          <w:tcPr>
            <w:tcW w:w="1443" w:type="dxa"/>
            <w:tcBorders>
              <w:top w:val="single" w:sz="12" w:space="0" w:color="FFFFFF" w:themeColor="background1"/>
            </w:tcBorders>
            <w:shd w:val="clear" w:color="auto" w:fill="F2F2F2"/>
          </w:tcPr>
          <w:p w14:paraId="14DD1366" w14:textId="77777777" w:rsidR="00C66639" w:rsidRPr="00AD2BD1" w:rsidRDefault="00C66639" w:rsidP="000E5A5D">
            <w:pPr>
              <w:pStyle w:val="TableText"/>
              <w:spacing w:before="120" w:after="120"/>
              <w:rPr>
                <w:rFonts w:ascii="Arial" w:hAnsi="Arial"/>
                <w:sz w:val="21"/>
                <w:szCs w:val="21"/>
              </w:rPr>
            </w:pPr>
          </w:p>
        </w:tc>
        <w:tc>
          <w:tcPr>
            <w:tcW w:w="1443" w:type="dxa"/>
            <w:tcBorders>
              <w:top w:val="single" w:sz="12" w:space="0" w:color="FFFFFF" w:themeColor="background1"/>
            </w:tcBorders>
            <w:shd w:val="clear" w:color="auto" w:fill="F2F2F2"/>
          </w:tcPr>
          <w:p w14:paraId="003DDE24" w14:textId="77777777" w:rsidR="00C66639" w:rsidRPr="00AD2BD1" w:rsidRDefault="00C66639" w:rsidP="000E5A5D">
            <w:pPr>
              <w:pStyle w:val="TableText"/>
              <w:spacing w:before="120" w:after="120"/>
              <w:rPr>
                <w:rFonts w:ascii="Arial" w:hAnsi="Arial"/>
                <w:sz w:val="21"/>
                <w:szCs w:val="21"/>
              </w:rPr>
            </w:pPr>
          </w:p>
        </w:tc>
        <w:tc>
          <w:tcPr>
            <w:tcW w:w="1443" w:type="dxa"/>
            <w:tcBorders>
              <w:top w:val="single" w:sz="12" w:space="0" w:color="FFFFFF" w:themeColor="background1"/>
            </w:tcBorders>
            <w:shd w:val="clear" w:color="auto" w:fill="F2F2F2"/>
          </w:tcPr>
          <w:p w14:paraId="607FB363" w14:textId="77777777" w:rsidR="00C66639" w:rsidRPr="00AD2BD1" w:rsidRDefault="00C66639" w:rsidP="000E5A5D">
            <w:pPr>
              <w:pStyle w:val="TableText"/>
              <w:spacing w:before="120" w:after="120"/>
              <w:rPr>
                <w:rFonts w:ascii="Arial" w:hAnsi="Arial"/>
                <w:sz w:val="21"/>
                <w:szCs w:val="21"/>
              </w:rPr>
            </w:pPr>
          </w:p>
        </w:tc>
        <w:tc>
          <w:tcPr>
            <w:tcW w:w="1498" w:type="dxa"/>
            <w:tcBorders>
              <w:top w:val="single" w:sz="12" w:space="0" w:color="FFFFFF" w:themeColor="background1"/>
            </w:tcBorders>
            <w:shd w:val="clear" w:color="auto" w:fill="F2F2F2"/>
          </w:tcPr>
          <w:p w14:paraId="1E11D288" w14:textId="77777777" w:rsidR="00C66639" w:rsidRPr="00AD2BD1" w:rsidRDefault="00C66639" w:rsidP="000E5A5D">
            <w:pPr>
              <w:pStyle w:val="TableText"/>
              <w:spacing w:before="120" w:after="120"/>
              <w:rPr>
                <w:rFonts w:ascii="Arial" w:hAnsi="Arial"/>
                <w:sz w:val="21"/>
                <w:szCs w:val="21"/>
              </w:rPr>
            </w:pPr>
          </w:p>
        </w:tc>
        <w:tc>
          <w:tcPr>
            <w:tcW w:w="1394" w:type="dxa"/>
            <w:tcBorders>
              <w:top w:val="single" w:sz="12" w:space="0" w:color="FFFFFF" w:themeColor="background1"/>
            </w:tcBorders>
            <w:shd w:val="clear" w:color="auto" w:fill="F2F2F2"/>
          </w:tcPr>
          <w:p w14:paraId="2CC66D0C" w14:textId="77777777" w:rsidR="00C66639" w:rsidRPr="00AD2BD1" w:rsidRDefault="00C66639" w:rsidP="000E5A5D">
            <w:pPr>
              <w:pStyle w:val="TableText"/>
              <w:spacing w:before="120" w:after="120"/>
              <w:rPr>
                <w:rFonts w:ascii="Arial" w:hAnsi="Arial"/>
                <w:sz w:val="21"/>
                <w:szCs w:val="21"/>
              </w:rPr>
            </w:pPr>
          </w:p>
        </w:tc>
        <w:tc>
          <w:tcPr>
            <w:tcW w:w="1350" w:type="dxa"/>
            <w:tcBorders>
              <w:top w:val="single" w:sz="12" w:space="0" w:color="FFFFFF" w:themeColor="background1"/>
            </w:tcBorders>
            <w:shd w:val="clear" w:color="auto" w:fill="F2F2F2"/>
          </w:tcPr>
          <w:p w14:paraId="53521D54" w14:textId="77777777" w:rsidR="00C66639" w:rsidRPr="00AD2BD1" w:rsidRDefault="00C66639" w:rsidP="000E5A5D">
            <w:pPr>
              <w:pStyle w:val="TableText"/>
              <w:spacing w:before="120" w:after="120"/>
              <w:rPr>
                <w:rFonts w:ascii="Arial" w:hAnsi="Arial"/>
                <w:sz w:val="21"/>
                <w:szCs w:val="21"/>
              </w:rPr>
            </w:pPr>
          </w:p>
        </w:tc>
      </w:tr>
    </w:tbl>
    <w:p w14:paraId="6BCADC56" w14:textId="77777777" w:rsidR="00C66639" w:rsidRPr="00214D0F" w:rsidRDefault="00C66639" w:rsidP="00C66639"/>
    <w:p w14:paraId="1A2B24DD" w14:textId="55B28D28" w:rsidR="00C66639" w:rsidRDefault="00C66639" w:rsidP="007E77D3">
      <w:pPr>
        <w:pStyle w:val="Blueinstructionaltext"/>
        <w:sectPr w:rsidR="00C66639" w:rsidSect="0080559B">
          <w:headerReference w:type="default" r:id="rId17"/>
          <w:footerReference w:type="default" r:id="rId18"/>
          <w:headerReference w:type="first" r:id="rId19"/>
          <w:pgSz w:w="12240" w:h="15840"/>
          <w:pgMar w:top="1440" w:right="1440" w:bottom="1440" w:left="1440" w:header="283" w:footer="720" w:gutter="0"/>
          <w:cols w:space="720"/>
          <w:titlePg/>
          <w:docGrid w:linePitch="299"/>
        </w:sectPr>
      </w:pPr>
    </w:p>
    <w:p w14:paraId="0431F3C7" w14:textId="7A7FF1DA" w:rsidR="007E77D3" w:rsidRDefault="007E77D3" w:rsidP="007E77D3">
      <w:pPr>
        <w:pStyle w:val="Heading1"/>
        <w:numPr>
          <w:ilvl w:val="0"/>
          <w:numId w:val="0"/>
        </w:numPr>
      </w:pPr>
      <w:bookmarkStart w:id="90" w:name="_Toc96347244"/>
      <w:r>
        <w:lastRenderedPageBreak/>
        <w:t>Appendix X: &lt;title of appendix&gt;</w:t>
      </w:r>
      <w:bookmarkEnd w:id="88"/>
      <w:bookmarkEnd w:id="89"/>
      <w:bookmarkEnd w:id="90"/>
    </w:p>
    <w:p w14:paraId="0B61C355" w14:textId="77777777" w:rsidR="007E77D3" w:rsidRPr="0080559B" w:rsidRDefault="007E77D3" w:rsidP="0080559B">
      <w:pPr>
        <w:pStyle w:val="Guidance"/>
        <w:rPr>
          <w:rStyle w:val="SubtleEmphasis"/>
          <w:i/>
          <w:iCs w:val="0"/>
          <w:color w:val="005198"/>
        </w:rPr>
      </w:pPr>
      <w:r w:rsidRPr="0080559B">
        <w:rPr>
          <w:rStyle w:val="SubtleEmphasis"/>
          <w:i/>
          <w:iCs w:val="0"/>
          <w:color w:val="005198"/>
        </w:rPr>
        <w:t>Use appendices for supporting information. Delete this appendix (title and instructions) where no appendix is required.</w:t>
      </w:r>
    </w:p>
    <w:p w14:paraId="408F4389" w14:textId="77777777" w:rsidR="007E77D3" w:rsidRPr="00286567" w:rsidRDefault="007E77D3" w:rsidP="007E77D3">
      <w:pPr>
        <w:pStyle w:val="Instruction"/>
        <w:tabs>
          <w:tab w:val="left" w:pos="4019"/>
        </w:tabs>
        <w:ind w:left="0"/>
        <w:rPr>
          <w:rStyle w:val="SubtleEmphasis"/>
          <w:i/>
        </w:rPr>
      </w:pPr>
      <w:r>
        <w:rPr>
          <w:rStyle w:val="SubtleEmphasis"/>
        </w:rPr>
        <w:tab/>
      </w:r>
    </w:p>
    <w:p w14:paraId="3442CF8B" w14:textId="77777777" w:rsidR="003C5947" w:rsidRPr="003C5947" w:rsidRDefault="003C5947" w:rsidP="003C5947"/>
    <w:sectPr w:rsidR="003C5947" w:rsidRPr="003C5947" w:rsidSect="009B386D">
      <w:headerReference w:type="default" r:id="rId20"/>
      <w:footerReference w:type="default" r:id="rId2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FF56" w14:textId="77777777" w:rsidR="00DF7222" w:rsidRDefault="00DF7222" w:rsidP="00916FDC">
      <w:pPr>
        <w:spacing w:line="240" w:lineRule="auto"/>
      </w:pPr>
      <w:r>
        <w:separator/>
      </w:r>
    </w:p>
  </w:endnote>
  <w:endnote w:type="continuationSeparator" w:id="0">
    <w:p w14:paraId="7D4A113C" w14:textId="77777777" w:rsidR="00DF7222" w:rsidRDefault="00DF7222" w:rsidP="00916FDC">
      <w:pPr>
        <w:spacing w:line="240" w:lineRule="auto"/>
      </w:pPr>
      <w:r>
        <w:continuationSeparator/>
      </w:r>
    </w:p>
  </w:endnote>
  <w:endnote w:type="continuationNotice" w:id="1">
    <w:p w14:paraId="7319293E" w14:textId="77777777" w:rsidR="00DF7222" w:rsidRDefault="00DF72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alibri"/>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w:altName w:val="Times New Roman"/>
    <w:charset w:val="00"/>
    <w:family w:val="auto"/>
    <w:pitch w:val="variable"/>
    <w:sig w:usb0="A00000FF" w:usb1="5001E47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C635" w14:textId="37F8B75A" w:rsidR="00E33C5E" w:rsidRPr="006D45BA" w:rsidRDefault="006D45BA" w:rsidP="006D45BA">
    <w:pPr>
      <w:pStyle w:val="Footer"/>
      <w:jc w:val="right"/>
      <w:rPr>
        <w:rFonts w:ascii="Poppins" w:hAnsi="Poppins" w:cs="Poppins"/>
        <w:b/>
        <w:bCs/>
        <w:color w:val="A6A6A6" w:themeColor="background1" w:themeShade="A6"/>
      </w:rPr>
    </w:pPr>
    <w:r>
      <w:rPr>
        <w:noProof/>
      </w:rPr>
      <mc:AlternateContent>
        <mc:Choice Requires="wps">
          <w:drawing>
            <wp:anchor distT="45720" distB="45720" distL="114300" distR="114300" simplePos="0" relativeHeight="251703296" behindDoc="0" locked="0" layoutInCell="1" allowOverlap="1" wp14:anchorId="405C1D29" wp14:editId="71934174">
              <wp:simplePos x="0" y="0"/>
              <wp:positionH relativeFrom="column">
                <wp:posOffset>0</wp:posOffset>
              </wp:positionH>
              <wp:positionV relativeFrom="paragraph">
                <wp:posOffset>-49696</wp:posOffset>
              </wp:positionV>
              <wp:extent cx="5832807" cy="381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807" cy="381000"/>
                      </a:xfrm>
                      <a:prstGeom prst="rect">
                        <a:avLst/>
                      </a:prstGeom>
                      <a:noFill/>
                      <a:ln w="9525">
                        <a:noFill/>
                        <a:miter lim="800000"/>
                        <a:headEnd/>
                        <a:tailEnd/>
                      </a:ln>
                    </wps:spPr>
                    <wps:txbx>
                      <w:txbxContent>
                        <w:p w14:paraId="5B96B446" w14:textId="77777777" w:rsidR="006D45BA" w:rsidRPr="006F304F" w:rsidRDefault="006D45BA" w:rsidP="006D45BA">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C1D29" id="_x0000_t202" coordsize="21600,21600" o:spt="202" path="m,l,21600r21600,l21600,xe">
              <v:stroke joinstyle="miter"/>
              <v:path gradientshapeok="t" o:connecttype="rect"/>
            </v:shapetype>
            <v:shape id="Text Box 2" o:spid="_x0000_s1026" type="#_x0000_t202" style="position:absolute;left:0;text-align:left;margin-left:0;margin-top:-3.9pt;width:459.3pt;height:30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" filled="f" stroked="f">
              <v:textbox>
                <w:txbxContent>
                  <w:p w14:paraId="5B96B446" w14:textId="77777777" w:rsidR="006D45BA" w:rsidRPr="006F304F" w:rsidRDefault="006D45BA" w:rsidP="006D45BA">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r>
      <w:tab/>
    </w:r>
    <w:sdt>
      <w:sdtPr>
        <w:id w:val="-557628678"/>
        <w:docPartObj>
          <w:docPartGallery w:val="Page Numbers (Bottom of Page)"/>
          <w:docPartUnique/>
        </w:docPartObj>
      </w:sdtPr>
      <w:sdtEndPr>
        <w:rPr>
          <w:rFonts w:ascii="Poppins" w:hAnsi="Poppins" w:cs="Poppins"/>
          <w:b/>
          <w:bCs/>
          <w:noProof/>
          <w:color w:val="A6A6A6" w:themeColor="background1" w:themeShade="A6"/>
        </w:rPr>
      </w:sdtEndPr>
      <w:sdtContent>
        <w:r w:rsidRPr="00E33C5E">
          <w:rPr>
            <w:rFonts w:ascii="Poppins" w:hAnsi="Poppins" w:cs="Poppins"/>
            <w:b/>
            <w:bCs/>
            <w:color w:val="A6A6A6" w:themeColor="background1" w:themeShade="A6"/>
          </w:rPr>
          <w:fldChar w:fldCharType="begin"/>
        </w:r>
        <w:r w:rsidRPr="00E33C5E">
          <w:rPr>
            <w:rFonts w:ascii="Poppins" w:hAnsi="Poppins" w:cs="Poppins"/>
            <w:b/>
            <w:bCs/>
            <w:color w:val="A6A6A6" w:themeColor="background1" w:themeShade="A6"/>
          </w:rPr>
          <w:instrText xml:space="preserve"> PAGE   \* MERGEFORMAT </w:instrText>
        </w:r>
        <w:r w:rsidRPr="00E33C5E">
          <w:rPr>
            <w:rFonts w:ascii="Poppins" w:hAnsi="Poppins" w:cs="Poppins"/>
            <w:b/>
            <w:bCs/>
            <w:color w:val="A6A6A6" w:themeColor="background1" w:themeShade="A6"/>
          </w:rPr>
          <w:fldChar w:fldCharType="separate"/>
        </w:r>
        <w:r>
          <w:rPr>
            <w:rFonts w:ascii="Poppins" w:hAnsi="Poppins" w:cs="Poppins"/>
            <w:b/>
            <w:bCs/>
            <w:color w:val="A6A6A6" w:themeColor="background1" w:themeShade="A6"/>
          </w:rPr>
          <w:t>5</w:t>
        </w:r>
        <w:r w:rsidRPr="00E33C5E">
          <w:rPr>
            <w:rFonts w:ascii="Poppins" w:hAnsi="Poppins" w:cs="Poppins"/>
            <w:b/>
            <w:bCs/>
            <w:noProof/>
            <w:color w:val="A6A6A6" w:themeColor="background1" w:themeShade="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1A42" w14:textId="48A054AD" w:rsidR="00343C8A" w:rsidRPr="00E33C5E" w:rsidRDefault="006D45BA" w:rsidP="00030969">
    <w:pPr>
      <w:pStyle w:val="Footer"/>
      <w:jc w:val="right"/>
      <w:rPr>
        <w:rFonts w:ascii="Poppins" w:hAnsi="Poppins" w:cs="Poppins"/>
        <w:b/>
        <w:bCs/>
        <w:color w:val="A6A6A6" w:themeColor="background1" w:themeShade="A6"/>
      </w:rPr>
    </w:pPr>
    <w:r>
      <w:rPr>
        <w:noProof/>
      </w:rPr>
      <mc:AlternateContent>
        <mc:Choice Requires="wps">
          <w:drawing>
            <wp:anchor distT="45720" distB="45720" distL="114300" distR="114300" simplePos="0" relativeHeight="251697152" behindDoc="0" locked="0" layoutInCell="1" allowOverlap="1" wp14:anchorId="49DD40CC" wp14:editId="09537D27">
              <wp:simplePos x="0" y="0"/>
              <wp:positionH relativeFrom="column">
                <wp:posOffset>-71562</wp:posOffset>
              </wp:positionH>
              <wp:positionV relativeFrom="paragraph">
                <wp:posOffset>-71396</wp:posOffset>
              </wp:positionV>
              <wp:extent cx="5832807"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807" cy="381000"/>
                      </a:xfrm>
                      <a:prstGeom prst="rect">
                        <a:avLst/>
                      </a:prstGeom>
                      <a:noFill/>
                      <a:ln w="9525">
                        <a:noFill/>
                        <a:miter lim="800000"/>
                        <a:headEnd/>
                        <a:tailEnd/>
                      </a:ln>
                    </wps:spPr>
                    <wps:txbx>
                      <w:txbxContent>
                        <w:p w14:paraId="5CE2940E" w14:textId="77777777" w:rsidR="006D45BA" w:rsidRPr="006F304F" w:rsidRDefault="006D45BA" w:rsidP="006D45BA">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D40CC" id="_x0000_t202" coordsize="21600,21600" o:spt="202" path="m,l,21600r21600,l21600,xe">
              <v:stroke joinstyle="miter"/>
              <v:path gradientshapeok="t" o:connecttype="rect"/>
            </v:shapetype>
            <v:shape id="_x0000_s1027" type="#_x0000_t202" style="position:absolute;left:0;text-align:left;margin-left:-5.65pt;margin-top:-5.6pt;width:459.3pt;height:30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" filled="f" stroked="f">
              <v:textbox>
                <w:txbxContent>
                  <w:p w14:paraId="5CE2940E" w14:textId="77777777" w:rsidR="006D45BA" w:rsidRPr="006F304F" w:rsidRDefault="006D45BA" w:rsidP="006D45BA">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id w:val="-1253584763"/>
        <w:docPartObj>
          <w:docPartGallery w:val="Page Numbers (Bottom of Page)"/>
          <w:docPartUnique/>
        </w:docPartObj>
      </w:sdtPr>
      <w:sdtEndPr>
        <w:rPr>
          <w:rFonts w:ascii="Poppins" w:hAnsi="Poppins" w:cs="Poppins"/>
          <w:b/>
          <w:bCs/>
          <w:noProof/>
          <w:color w:val="A6A6A6" w:themeColor="background1" w:themeShade="A6"/>
        </w:rPr>
      </w:sdtEndPr>
      <w:sdtContent>
        <w:r w:rsidR="00343C8A" w:rsidRPr="00E33C5E">
          <w:rPr>
            <w:rFonts w:ascii="Poppins" w:hAnsi="Poppins" w:cs="Poppins"/>
            <w:b/>
            <w:bCs/>
            <w:color w:val="A6A6A6" w:themeColor="background1" w:themeShade="A6"/>
          </w:rPr>
          <w:fldChar w:fldCharType="begin"/>
        </w:r>
        <w:r w:rsidR="00343C8A" w:rsidRPr="00E33C5E">
          <w:rPr>
            <w:rFonts w:ascii="Poppins" w:hAnsi="Poppins" w:cs="Poppins"/>
            <w:b/>
            <w:bCs/>
            <w:color w:val="A6A6A6" w:themeColor="background1" w:themeShade="A6"/>
          </w:rPr>
          <w:instrText xml:space="preserve"> PAGE   \* MERGEFORMAT </w:instrText>
        </w:r>
        <w:r w:rsidR="00343C8A" w:rsidRPr="00E33C5E">
          <w:rPr>
            <w:rFonts w:ascii="Poppins" w:hAnsi="Poppins" w:cs="Poppins"/>
            <w:b/>
            <w:bCs/>
            <w:color w:val="A6A6A6" w:themeColor="background1" w:themeShade="A6"/>
          </w:rPr>
          <w:fldChar w:fldCharType="separate"/>
        </w:r>
        <w:r w:rsidR="00343C8A" w:rsidRPr="00E33C5E">
          <w:rPr>
            <w:rFonts w:ascii="Poppins" w:hAnsi="Poppins" w:cs="Poppins"/>
            <w:b/>
            <w:bCs/>
            <w:noProof/>
            <w:color w:val="A6A6A6" w:themeColor="background1" w:themeShade="A6"/>
          </w:rPr>
          <w:t>3</w:t>
        </w:r>
        <w:r w:rsidR="00343C8A" w:rsidRPr="00E33C5E">
          <w:rPr>
            <w:rFonts w:ascii="Poppins" w:hAnsi="Poppins" w:cs="Poppins"/>
            <w:b/>
            <w:bCs/>
            <w:noProof/>
            <w:color w:val="A6A6A6" w:themeColor="background1" w:themeShade="A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52C" w14:textId="09FD5CB7" w:rsidR="007E77D3" w:rsidRPr="006D45BA" w:rsidRDefault="006D45BA" w:rsidP="00030969">
    <w:pPr>
      <w:pStyle w:val="Footer"/>
      <w:jc w:val="right"/>
      <w:rPr>
        <w:rFonts w:ascii="Poppins" w:hAnsi="Poppins" w:cs="Poppins"/>
        <w:b/>
        <w:bCs/>
        <w:color w:val="A6A6A6" w:themeColor="background1" w:themeShade="A6"/>
      </w:rPr>
    </w:pPr>
    <w:r>
      <w:rPr>
        <w:noProof/>
      </w:rPr>
      <mc:AlternateContent>
        <mc:Choice Requires="wps">
          <w:drawing>
            <wp:anchor distT="45720" distB="45720" distL="114300" distR="114300" simplePos="0" relativeHeight="251699200" behindDoc="0" locked="0" layoutInCell="1" allowOverlap="1" wp14:anchorId="57DA8390" wp14:editId="5F3F7CD5">
              <wp:simplePos x="0" y="0"/>
              <wp:positionH relativeFrom="column">
                <wp:posOffset>0</wp:posOffset>
              </wp:positionH>
              <wp:positionV relativeFrom="paragraph">
                <wp:posOffset>-65599</wp:posOffset>
              </wp:positionV>
              <wp:extent cx="5832807" cy="381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807" cy="381000"/>
                      </a:xfrm>
                      <a:prstGeom prst="rect">
                        <a:avLst/>
                      </a:prstGeom>
                      <a:noFill/>
                      <a:ln w="9525">
                        <a:noFill/>
                        <a:miter lim="800000"/>
                        <a:headEnd/>
                        <a:tailEnd/>
                      </a:ln>
                    </wps:spPr>
                    <wps:txbx>
                      <w:txbxContent>
                        <w:p w14:paraId="24912C16" w14:textId="77777777" w:rsidR="006D45BA" w:rsidRPr="006F304F" w:rsidRDefault="006D45BA" w:rsidP="006D45BA">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A8390" id="_x0000_t202" coordsize="21600,21600" o:spt="202" path="m,l,21600r21600,l21600,xe">
              <v:stroke joinstyle="miter"/>
              <v:path gradientshapeok="t" o:connecttype="rect"/>
            </v:shapetype>
            <v:shape id="_x0000_s1028" type="#_x0000_t202" style="position:absolute;left:0;text-align:left;margin-left:0;margin-top:-5.15pt;width:459.3pt;height:30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" filled="f" stroked="f">
              <v:textbox>
                <w:txbxContent>
                  <w:p w14:paraId="24912C16" w14:textId="77777777" w:rsidR="006D45BA" w:rsidRPr="006F304F" w:rsidRDefault="006D45BA" w:rsidP="006D45BA">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rPr>
          <w:rFonts w:ascii="Poppins" w:hAnsi="Poppins" w:cs="Poppins"/>
          <w:b/>
          <w:bCs/>
          <w:color w:val="A6A6A6" w:themeColor="background1" w:themeShade="A6"/>
        </w:rPr>
        <w:id w:val="-1472124923"/>
        <w:docPartObj>
          <w:docPartGallery w:val="Page Numbers (Bottom of Page)"/>
          <w:docPartUnique/>
        </w:docPartObj>
      </w:sdtPr>
      <w:sdtEndPr>
        <w:rPr>
          <w:noProof/>
        </w:rPr>
      </w:sdtEndPr>
      <w:sdtContent>
        <w:r w:rsidR="007E77D3" w:rsidRPr="006D45BA">
          <w:rPr>
            <w:rFonts w:ascii="Poppins" w:hAnsi="Poppins" w:cs="Poppins"/>
            <w:b/>
            <w:bCs/>
            <w:color w:val="A6A6A6" w:themeColor="background1" w:themeShade="A6"/>
          </w:rPr>
          <w:fldChar w:fldCharType="begin"/>
        </w:r>
        <w:r w:rsidR="007E77D3" w:rsidRPr="006D45BA">
          <w:rPr>
            <w:rFonts w:ascii="Poppins" w:hAnsi="Poppins" w:cs="Poppins"/>
            <w:b/>
            <w:bCs/>
            <w:color w:val="A6A6A6" w:themeColor="background1" w:themeShade="A6"/>
          </w:rPr>
          <w:instrText xml:space="preserve"> PAGE   \* MERGEFORMAT </w:instrText>
        </w:r>
        <w:r w:rsidR="007E77D3" w:rsidRPr="006D45BA">
          <w:rPr>
            <w:rFonts w:ascii="Poppins" w:hAnsi="Poppins" w:cs="Poppins"/>
            <w:b/>
            <w:bCs/>
            <w:color w:val="A6A6A6" w:themeColor="background1" w:themeShade="A6"/>
          </w:rPr>
          <w:fldChar w:fldCharType="separate"/>
        </w:r>
        <w:r w:rsidR="007E77D3" w:rsidRPr="006D45BA">
          <w:rPr>
            <w:rFonts w:ascii="Poppins" w:hAnsi="Poppins" w:cs="Poppins"/>
            <w:b/>
            <w:bCs/>
            <w:noProof/>
            <w:color w:val="A6A6A6" w:themeColor="background1" w:themeShade="A6"/>
          </w:rPr>
          <w:t>17</w:t>
        </w:r>
        <w:r w:rsidR="007E77D3" w:rsidRPr="006D45BA">
          <w:rPr>
            <w:rFonts w:ascii="Poppins" w:hAnsi="Poppins" w:cs="Poppins"/>
            <w:b/>
            <w:bCs/>
            <w:noProof/>
            <w:color w:val="A6A6A6" w:themeColor="background1" w:themeShade="A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1A05" w14:textId="32003438" w:rsidR="00EA608C" w:rsidRPr="006D45BA" w:rsidRDefault="006D45BA" w:rsidP="006D45BA">
    <w:pPr>
      <w:pStyle w:val="Footer"/>
      <w:jc w:val="right"/>
      <w:rPr>
        <w:rFonts w:ascii="Poppins" w:hAnsi="Poppins" w:cs="Poppins"/>
        <w:b/>
        <w:bCs/>
        <w:color w:val="A6A6A6" w:themeColor="background1" w:themeShade="A6"/>
      </w:rPr>
    </w:pPr>
    <w:r>
      <w:rPr>
        <w:noProof/>
      </w:rPr>
      <mc:AlternateContent>
        <mc:Choice Requires="wps">
          <w:drawing>
            <wp:anchor distT="45720" distB="45720" distL="114300" distR="114300" simplePos="0" relativeHeight="251701248" behindDoc="0" locked="0" layoutInCell="1" allowOverlap="1" wp14:anchorId="4744D952" wp14:editId="13C0840D">
              <wp:simplePos x="0" y="0"/>
              <wp:positionH relativeFrom="column">
                <wp:posOffset>-1988</wp:posOffset>
              </wp:positionH>
              <wp:positionV relativeFrom="paragraph">
                <wp:posOffset>-63445</wp:posOffset>
              </wp:positionV>
              <wp:extent cx="6241774" cy="3810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74" cy="381000"/>
                      </a:xfrm>
                      <a:prstGeom prst="rect">
                        <a:avLst/>
                      </a:prstGeom>
                      <a:noFill/>
                      <a:ln w="9525">
                        <a:noFill/>
                        <a:miter lim="800000"/>
                        <a:headEnd/>
                        <a:tailEnd/>
                      </a:ln>
                    </wps:spPr>
                    <wps:txbx>
                      <w:txbxContent>
                        <w:p w14:paraId="4A2C8EFF" w14:textId="77777777" w:rsidR="006D45BA" w:rsidRPr="006F304F" w:rsidRDefault="006D45BA" w:rsidP="006D45BA">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4D952" id="_x0000_t202" coordsize="21600,21600" o:spt="202" path="m,l,21600r21600,l21600,xe">
              <v:stroke joinstyle="miter"/>
              <v:path gradientshapeok="t" o:connecttype="rect"/>
            </v:shapetype>
            <v:shape id="_x0000_s1029" type="#_x0000_t202" style="position:absolute;left:0;text-align:left;margin-left:-.15pt;margin-top:-5pt;width:491.5pt;height:30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" filled="f" stroked="f">
              <v:textbox>
                <w:txbxContent>
                  <w:p w14:paraId="4A2C8EFF" w14:textId="77777777" w:rsidR="006D45BA" w:rsidRPr="006F304F" w:rsidRDefault="006D45BA" w:rsidP="006D45BA">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rPr>
          <w:rFonts w:ascii="Poppins" w:hAnsi="Poppins" w:cs="Poppins"/>
          <w:b/>
          <w:bCs/>
          <w:color w:val="A6A6A6" w:themeColor="background1" w:themeShade="A6"/>
        </w:rPr>
        <w:id w:val="1657958139"/>
        <w:docPartObj>
          <w:docPartGallery w:val="Page Numbers (Bottom of Page)"/>
          <w:docPartUnique/>
        </w:docPartObj>
      </w:sdtPr>
      <w:sdtEndPr>
        <w:rPr>
          <w:noProof/>
        </w:rPr>
      </w:sdtEndPr>
      <w:sdtContent>
        <w:r w:rsidR="00EA608C" w:rsidRPr="006D45BA">
          <w:rPr>
            <w:rFonts w:ascii="Poppins" w:hAnsi="Poppins" w:cs="Poppins"/>
            <w:b/>
            <w:bCs/>
            <w:color w:val="A6A6A6" w:themeColor="background1" w:themeShade="A6"/>
          </w:rPr>
          <w:fldChar w:fldCharType="begin"/>
        </w:r>
        <w:r w:rsidR="00EA608C" w:rsidRPr="006D45BA">
          <w:rPr>
            <w:rFonts w:ascii="Poppins" w:hAnsi="Poppins" w:cs="Poppins"/>
            <w:b/>
            <w:bCs/>
            <w:color w:val="A6A6A6" w:themeColor="background1" w:themeShade="A6"/>
          </w:rPr>
          <w:instrText xml:space="preserve"> PAGE   \* MERGEFORMAT </w:instrText>
        </w:r>
        <w:r w:rsidR="00EA608C" w:rsidRPr="006D45BA">
          <w:rPr>
            <w:rFonts w:ascii="Poppins" w:hAnsi="Poppins" w:cs="Poppins"/>
            <w:b/>
            <w:bCs/>
            <w:color w:val="A6A6A6" w:themeColor="background1" w:themeShade="A6"/>
          </w:rPr>
          <w:fldChar w:fldCharType="separate"/>
        </w:r>
        <w:r w:rsidR="00EA608C" w:rsidRPr="006D45BA">
          <w:rPr>
            <w:rFonts w:ascii="Poppins" w:hAnsi="Poppins" w:cs="Poppins"/>
            <w:b/>
            <w:bCs/>
            <w:noProof/>
            <w:color w:val="A6A6A6" w:themeColor="background1" w:themeShade="A6"/>
          </w:rPr>
          <w:t>2</w:t>
        </w:r>
        <w:r w:rsidR="00EA608C" w:rsidRPr="006D45BA">
          <w:rPr>
            <w:rFonts w:ascii="Poppins" w:hAnsi="Poppins" w:cs="Poppins"/>
            <w:b/>
            <w:bCs/>
            <w:noProof/>
            <w:color w:val="A6A6A6" w:themeColor="background1" w:themeShade="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38EE" w14:textId="77777777" w:rsidR="00DF7222" w:rsidRDefault="00DF7222" w:rsidP="00916FDC">
      <w:pPr>
        <w:spacing w:line="240" w:lineRule="auto"/>
      </w:pPr>
      <w:r>
        <w:separator/>
      </w:r>
    </w:p>
  </w:footnote>
  <w:footnote w:type="continuationSeparator" w:id="0">
    <w:p w14:paraId="1AFB2AAE" w14:textId="77777777" w:rsidR="00DF7222" w:rsidRDefault="00DF7222" w:rsidP="00916FDC">
      <w:pPr>
        <w:spacing w:line="240" w:lineRule="auto"/>
      </w:pPr>
      <w:r>
        <w:continuationSeparator/>
      </w:r>
    </w:p>
  </w:footnote>
  <w:footnote w:type="continuationNotice" w:id="1">
    <w:p w14:paraId="2C69DE86" w14:textId="77777777" w:rsidR="00DF7222" w:rsidRDefault="00DF722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C608" w14:textId="77777777" w:rsidR="00343C8A" w:rsidRDefault="00343C8A" w:rsidP="00922E7D">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noProof/>
        <w:color w:val="262626"/>
        <w:szCs w:val="21"/>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71552" behindDoc="0" locked="0" layoutInCell="1" allowOverlap="1" wp14:anchorId="68A1F4FC" wp14:editId="28404CB4">
          <wp:simplePos x="0" y="0"/>
          <wp:positionH relativeFrom="column">
            <wp:posOffset>1139825</wp:posOffset>
          </wp:positionH>
          <wp:positionV relativeFrom="paragraph">
            <wp:posOffset>1270</wp:posOffset>
          </wp:positionV>
          <wp:extent cx="1645920" cy="2742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742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color w:val="262626"/>
        <w:szCs w:val="21"/>
      </w:rPr>
      <w:drawing>
        <wp:anchor distT="0" distB="0" distL="114300" distR="114300" simplePos="0" relativeHeight="251657216" behindDoc="1" locked="0" layoutInCell="1" allowOverlap="1" wp14:anchorId="45CB511C" wp14:editId="23F37019">
          <wp:simplePos x="0" y="0"/>
          <wp:positionH relativeFrom="margin">
            <wp:posOffset>190704</wp:posOffset>
          </wp:positionH>
          <wp:positionV relativeFrom="paragraph">
            <wp:posOffset>-68580</wp:posOffset>
          </wp:positionV>
          <wp:extent cx="91440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 xml:space="preserve">Project Description: </w:t>
    </w:r>
  </w:p>
  <w:p w14:paraId="3F7106E2" w14:textId="235DA296" w:rsidR="00343C8A" w:rsidRPr="002A3A28" w:rsidRDefault="00E122D1" w:rsidP="00922E7D">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SOCIALCARBON</w:t>
    </w:r>
    <w:r w:rsidR="00343C8A">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Version 4.0, SOCIAL CARBON Standard</w:t>
    </w:r>
  </w:p>
  <w:p w14:paraId="6E21EE1B" w14:textId="77777777" w:rsidR="00343C8A" w:rsidRPr="00922E7D" w:rsidRDefault="00343C8A" w:rsidP="00922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D007" w14:textId="77777777" w:rsidR="00E33C5E" w:rsidRPr="004B54FD" w:rsidRDefault="00E33C5E" w:rsidP="00E33C5E">
    <w:pPr>
      <w:pStyle w:val="Header"/>
      <w:jc w:val="right"/>
      <w:rPr>
        <w:rFonts w:ascii="Poppins" w:hAnsi="Poppins" w:cs="Poppins"/>
        <w:color w:val="A6A6A6" w:themeColor="background1" w:themeShade="A6"/>
      </w:rPr>
    </w:pPr>
    <w:r w:rsidRPr="004B54FD">
      <w:rPr>
        <w:rFonts w:ascii="Poppins" w:hAnsi="Poppins" w:cs="Poppins"/>
        <w:noProof/>
        <w:color w:val="A6A6A6" w:themeColor="background1" w:themeShade="A6"/>
      </w:rPr>
      <w:drawing>
        <wp:anchor distT="0" distB="0" distL="114300" distR="114300" simplePos="0" relativeHeight="251693056" behindDoc="0" locked="0" layoutInCell="1" allowOverlap="1" wp14:anchorId="22E880CD" wp14:editId="4CA1ED4C">
          <wp:simplePos x="0" y="0"/>
          <wp:positionH relativeFrom="column">
            <wp:posOffset>414</wp:posOffset>
          </wp:positionH>
          <wp:positionV relativeFrom="paragraph">
            <wp:posOffset>4445</wp:posOffset>
          </wp:positionV>
          <wp:extent cx="2170706" cy="341313"/>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0706" cy="341313"/>
                  </a:xfrm>
                  <a:prstGeom prst="rect">
                    <a:avLst/>
                  </a:prstGeom>
                </pic:spPr>
              </pic:pic>
            </a:graphicData>
          </a:graphic>
          <wp14:sizeRelH relativeFrom="margin">
            <wp14:pctWidth>0</wp14:pctWidth>
          </wp14:sizeRelH>
          <wp14:sizeRelV relativeFrom="margin">
            <wp14:pctHeight>0</wp14:pctHeight>
          </wp14:sizeRelV>
        </wp:anchor>
      </w:drawing>
    </w:r>
    <w:r w:rsidRPr="004B54FD">
      <w:rPr>
        <w:rFonts w:ascii="Poppins" w:hAnsi="Poppins" w:cs="Poppins"/>
        <w:color w:val="A6A6A6" w:themeColor="background1" w:themeShade="A6"/>
      </w:rPr>
      <w:t>SOCIALCARBON – Joint Validation/Verification Report</w:t>
    </w:r>
  </w:p>
  <w:p w14:paraId="3CE71C90" w14:textId="77777777" w:rsidR="00343C8A" w:rsidRPr="00423B9E" w:rsidRDefault="00343C8A" w:rsidP="007014B0">
    <w:pPr>
      <w:rPr>
        <w:rFonts w:ascii="Century Gothic" w:hAnsi="Century Gothic"/>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A9E6" w14:textId="4170B36E" w:rsidR="007E77D3" w:rsidRPr="004B54FD" w:rsidRDefault="00217A72" w:rsidP="004B54FD">
    <w:pPr>
      <w:pStyle w:val="Header"/>
      <w:jc w:val="right"/>
      <w:rPr>
        <w:rFonts w:ascii="Poppins" w:hAnsi="Poppins" w:cs="Poppins"/>
        <w:color w:val="A6A6A6" w:themeColor="background1" w:themeShade="A6"/>
      </w:rPr>
    </w:pPr>
    <w:r w:rsidRPr="004B54FD">
      <w:rPr>
        <w:rFonts w:ascii="Poppins" w:hAnsi="Poppins" w:cs="Poppins"/>
        <w:noProof/>
        <w:color w:val="A6A6A6" w:themeColor="background1" w:themeShade="A6"/>
      </w:rPr>
      <w:drawing>
        <wp:anchor distT="0" distB="0" distL="114300" distR="114300" simplePos="0" relativeHeight="251686912" behindDoc="0" locked="0" layoutInCell="1" allowOverlap="1" wp14:anchorId="1EDD0DE7" wp14:editId="606CD188">
          <wp:simplePos x="0" y="0"/>
          <wp:positionH relativeFrom="column">
            <wp:posOffset>414</wp:posOffset>
          </wp:positionH>
          <wp:positionV relativeFrom="paragraph">
            <wp:posOffset>4445</wp:posOffset>
          </wp:positionV>
          <wp:extent cx="2170706" cy="341313"/>
          <wp:effectExtent l="0" t="0" r="1270"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0706" cy="341313"/>
                  </a:xfrm>
                  <a:prstGeom prst="rect">
                    <a:avLst/>
                  </a:prstGeom>
                </pic:spPr>
              </pic:pic>
            </a:graphicData>
          </a:graphic>
          <wp14:sizeRelH relativeFrom="margin">
            <wp14:pctWidth>0</wp14:pctWidth>
          </wp14:sizeRelH>
          <wp14:sizeRelV relativeFrom="margin">
            <wp14:pctHeight>0</wp14:pctHeight>
          </wp14:sizeRelV>
        </wp:anchor>
      </w:drawing>
    </w:r>
    <w:r w:rsidRPr="004B54FD">
      <w:rPr>
        <w:rFonts w:ascii="Poppins" w:hAnsi="Poppins" w:cs="Poppins"/>
        <w:color w:val="A6A6A6" w:themeColor="background1" w:themeShade="A6"/>
      </w:rPr>
      <w:t xml:space="preserve">SOCIALCARBON – </w:t>
    </w:r>
    <w:r w:rsidR="00D2020B" w:rsidRPr="004B54FD">
      <w:rPr>
        <w:rFonts w:ascii="Poppins" w:hAnsi="Poppins" w:cs="Poppins"/>
        <w:color w:val="A6A6A6" w:themeColor="background1" w:themeShade="A6"/>
      </w:rPr>
      <w:t xml:space="preserve">Joint Validation/Verification </w:t>
    </w:r>
    <w:r w:rsidRPr="004B54FD">
      <w:rPr>
        <w:rFonts w:ascii="Poppins" w:hAnsi="Poppins" w:cs="Poppins"/>
        <w:color w:val="A6A6A6" w:themeColor="background1" w:themeShade="A6"/>
      </w:rPr>
      <w:t>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470" w14:textId="77777777" w:rsidR="00E33C5E" w:rsidRPr="004B54FD" w:rsidRDefault="00E33C5E" w:rsidP="00E33C5E">
    <w:pPr>
      <w:pStyle w:val="Header"/>
      <w:jc w:val="right"/>
      <w:rPr>
        <w:rFonts w:ascii="Poppins" w:hAnsi="Poppins" w:cs="Poppins"/>
        <w:color w:val="A6A6A6" w:themeColor="background1" w:themeShade="A6"/>
      </w:rPr>
    </w:pPr>
    <w:r w:rsidRPr="004B54FD">
      <w:rPr>
        <w:rFonts w:ascii="Poppins" w:hAnsi="Poppins" w:cs="Poppins"/>
        <w:noProof/>
        <w:color w:val="A6A6A6" w:themeColor="background1" w:themeShade="A6"/>
      </w:rPr>
      <w:drawing>
        <wp:anchor distT="0" distB="0" distL="114300" distR="114300" simplePos="0" relativeHeight="251695104" behindDoc="0" locked="0" layoutInCell="1" allowOverlap="1" wp14:anchorId="4338073C" wp14:editId="577A6E06">
          <wp:simplePos x="0" y="0"/>
          <wp:positionH relativeFrom="column">
            <wp:posOffset>414</wp:posOffset>
          </wp:positionH>
          <wp:positionV relativeFrom="paragraph">
            <wp:posOffset>4445</wp:posOffset>
          </wp:positionV>
          <wp:extent cx="2170706" cy="341313"/>
          <wp:effectExtent l="0" t="0" r="127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0706" cy="341313"/>
                  </a:xfrm>
                  <a:prstGeom prst="rect">
                    <a:avLst/>
                  </a:prstGeom>
                </pic:spPr>
              </pic:pic>
            </a:graphicData>
          </a:graphic>
          <wp14:sizeRelH relativeFrom="margin">
            <wp14:pctWidth>0</wp14:pctWidth>
          </wp14:sizeRelH>
          <wp14:sizeRelV relativeFrom="margin">
            <wp14:pctHeight>0</wp14:pctHeight>
          </wp14:sizeRelV>
        </wp:anchor>
      </w:drawing>
    </w:r>
    <w:r w:rsidRPr="004B54FD">
      <w:rPr>
        <w:rFonts w:ascii="Poppins" w:hAnsi="Poppins" w:cs="Poppins"/>
        <w:color w:val="A6A6A6" w:themeColor="background1" w:themeShade="A6"/>
      </w:rPr>
      <w:t>SOCIALCARBON – Joint Validation/Verification Report</w:t>
    </w:r>
  </w:p>
  <w:p w14:paraId="2916A9CB" w14:textId="22AFE059" w:rsidR="007E77D3" w:rsidRPr="00D25C2A" w:rsidRDefault="007E77D3" w:rsidP="00D25C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F59A" w14:textId="77777777" w:rsidR="00E33C5E" w:rsidRDefault="00E33C5E" w:rsidP="004B54FD">
    <w:pPr>
      <w:pStyle w:val="Header"/>
      <w:jc w:val="right"/>
      <w:rPr>
        <w:rFonts w:ascii="Poppins" w:hAnsi="Poppins" w:cs="Poppins"/>
        <w:color w:val="A6A6A6" w:themeColor="background1" w:themeShade="A6"/>
      </w:rPr>
    </w:pPr>
  </w:p>
  <w:p w14:paraId="3278F23C" w14:textId="1C776233" w:rsidR="000F68C0" w:rsidRPr="004B54FD" w:rsidRDefault="004B54FD" w:rsidP="004B54FD">
    <w:pPr>
      <w:pStyle w:val="Header"/>
      <w:jc w:val="right"/>
      <w:rPr>
        <w:rFonts w:ascii="Poppins" w:hAnsi="Poppins" w:cs="Poppins"/>
        <w:color w:val="A6A6A6" w:themeColor="background1" w:themeShade="A6"/>
      </w:rPr>
    </w:pPr>
    <w:r w:rsidRPr="004B54FD">
      <w:rPr>
        <w:rFonts w:ascii="Poppins" w:hAnsi="Poppins" w:cs="Poppins"/>
        <w:noProof/>
        <w:color w:val="A6A6A6" w:themeColor="background1" w:themeShade="A6"/>
      </w:rPr>
      <w:drawing>
        <wp:anchor distT="0" distB="0" distL="114300" distR="114300" simplePos="0" relativeHeight="251691008" behindDoc="0" locked="0" layoutInCell="1" allowOverlap="1" wp14:anchorId="1800704B" wp14:editId="63E098B4">
          <wp:simplePos x="0" y="0"/>
          <wp:positionH relativeFrom="column">
            <wp:posOffset>414</wp:posOffset>
          </wp:positionH>
          <wp:positionV relativeFrom="paragraph">
            <wp:posOffset>4445</wp:posOffset>
          </wp:positionV>
          <wp:extent cx="2170706" cy="341313"/>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0706" cy="341313"/>
                  </a:xfrm>
                  <a:prstGeom prst="rect">
                    <a:avLst/>
                  </a:prstGeom>
                </pic:spPr>
              </pic:pic>
            </a:graphicData>
          </a:graphic>
          <wp14:sizeRelH relativeFrom="margin">
            <wp14:pctWidth>0</wp14:pctWidth>
          </wp14:sizeRelH>
          <wp14:sizeRelV relativeFrom="margin">
            <wp14:pctHeight>0</wp14:pctHeight>
          </wp14:sizeRelV>
        </wp:anchor>
      </w:drawing>
    </w:r>
    <w:r w:rsidRPr="004B54FD">
      <w:rPr>
        <w:rFonts w:ascii="Poppins" w:hAnsi="Poppins" w:cs="Poppins"/>
        <w:color w:val="A6A6A6" w:themeColor="background1" w:themeShade="A6"/>
      </w:rPr>
      <w:t>SOCIALCARBON – Joint Validation/Verification Report</w:t>
    </w:r>
  </w:p>
  <w:p w14:paraId="24E642B3" w14:textId="63805892" w:rsidR="00916FDC" w:rsidRPr="004F0297" w:rsidRDefault="00916FDC">
    <w:pPr>
      <w:pStyle w:val="Header"/>
      <w:rPr>
        <w:color w:val="009ED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DE4"/>
    <w:multiLevelType w:val="hybridMultilevel"/>
    <w:tmpl w:val="142E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6A4C"/>
    <w:multiLevelType w:val="hybridMultilevel"/>
    <w:tmpl w:val="46B8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867E3"/>
    <w:multiLevelType w:val="hybridMultilevel"/>
    <w:tmpl w:val="7F347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149D7"/>
    <w:multiLevelType w:val="hybridMultilevel"/>
    <w:tmpl w:val="004C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7515C"/>
    <w:multiLevelType w:val="hybridMultilevel"/>
    <w:tmpl w:val="02000666"/>
    <w:lvl w:ilvl="0" w:tplc="386017B6">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CD4886"/>
    <w:multiLevelType w:val="hybridMultilevel"/>
    <w:tmpl w:val="0AC8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9D1B7C"/>
    <w:multiLevelType w:val="hybridMultilevel"/>
    <w:tmpl w:val="2FFA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11581"/>
    <w:multiLevelType w:val="hybridMultilevel"/>
    <w:tmpl w:val="519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E20B2"/>
    <w:multiLevelType w:val="hybridMultilevel"/>
    <w:tmpl w:val="0EF4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C3DD5"/>
    <w:multiLevelType w:val="hybridMultilevel"/>
    <w:tmpl w:val="CC6C0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F1262D"/>
    <w:multiLevelType w:val="hybridMultilevel"/>
    <w:tmpl w:val="9EBC3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3247F6D"/>
    <w:multiLevelType w:val="hybridMultilevel"/>
    <w:tmpl w:val="79F6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15" w15:restartNumberingAfterBreak="0">
    <w:nsid w:val="5BB74A2A"/>
    <w:multiLevelType w:val="hybridMultilevel"/>
    <w:tmpl w:val="DD26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82D71"/>
    <w:multiLevelType w:val="hybridMultilevel"/>
    <w:tmpl w:val="FDA8D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893B84"/>
    <w:multiLevelType w:val="hybridMultilevel"/>
    <w:tmpl w:val="B14AD320"/>
    <w:lvl w:ilvl="0" w:tplc="08090001">
      <w:start w:val="1"/>
      <w:numFmt w:val="bullet"/>
      <w:lvlText w:val=""/>
      <w:lvlJc w:val="left"/>
      <w:pPr>
        <w:ind w:left="720" w:hanging="360"/>
      </w:pPr>
      <w:rPr>
        <w:rFonts w:ascii="Symbol" w:hAnsi="Symbol" w:hint="default"/>
      </w:rPr>
    </w:lvl>
    <w:lvl w:ilvl="1" w:tplc="F2C050B4">
      <w:start w:val="3"/>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20"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6C21BF"/>
    <w:multiLevelType w:val="hybridMultilevel"/>
    <w:tmpl w:val="B11E5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CD37A9"/>
    <w:multiLevelType w:val="hybridMultilevel"/>
    <w:tmpl w:val="13D41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20"/>
  </w:num>
  <w:num w:numId="4">
    <w:abstractNumId w:val="14"/>
  </w:num>
  <w:num w:numId="5">
    <w:abstractNumId w:val="19"/>
  </w:num>
  <w:num w:numId="6">
    <w:abstractNumId w:val="12"/>
  </w:num>
  <w:num w:numId="7">
    <w:abstractNumId w:val="4"/>
  </w:num>
  <w:num w:numId="8">
    <w:abstractNumId w:val="8"/>
  </w:num>
  <w:num w:numId="9">
    <w:abstractNumId w:val="2"/>
  </w:num>
  <w:num w:numId="10">
    <w:abstractNumId w:val="9"/>
  </w:num>
  <w:num w:numId="11">
    <w:abstractNumId w:val="18"/>
  </w:num>
  <w:num w:numId="12">
    <w:abstractNumId w:val="11"/>
  </w:num>
  <w:num w:numId="13">
    <w:abstractNumId w:val="21"/>
  </w:num>
  <w:num w:numId="14">
    <w:abstractNumId w:val="17"/>
  </w:num>
  <w:num w:numId="15">
    <w:abstractNumId w:val="6"/>
  </w:num>
  <w:num w:numId="16">
    <w:abstractNumId w:val="15"/>
  </w:num>
  <w:num w:numId="17">
    <w:abstractNumId w:val="22"/>
  </w:num>
  <w:num w:numId="18">
    <w:abstractNumId w:val="10"/>
  </w:num>
  <w:num w:numId="19">
    <w:abstractNumId w:val="1"/>
  </w:num>
  <w:num w:numId="20">
    <w:abstractNumId w:val="3"/>
  </w:num>
  <w:num w:numId="21">
    <w:abstractNumId w:val="0"/>
  </w:num>
  <w:num w:numId="22">
    <w:abstractNumId w:val="13"/>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4B"/>
    <w:rsid w:val="00000CDC"/>
    <w:rsid w:val="000019FD"/>
    <w:rsid w:val="0000264C"/>
    <w:rsid w:val="00003DFF"/>
    <w:rsid w:val="00005EFF"/>
    <w:rsid w:val="000120BF"/>
    <w:rsid w:val="000124D4"/>
    <w:rsid w:val="00012CB9"/>
    <w:rsid w:val="00014DD1"/>
    <w:rsid w:val="00025F42"/>
    <w:rsid w:val="000317F4"/>
    <w:rsid w:val="00031809"/>
    <w:rsid w:val="00033B36"/>
    <w:rsid w:val="00044AC7"/>
    <w:rsid w:val="00076B87"/>
    <w:rsid w:val="0009179E"/>
    <w:rsid w:val="000A3510"/>
    <w:rsid w:val="000A53AF"/>
    <w:rsid w:val="000B407B"/>
    <w:rsid w:val="000B53FE"/>
    <w:rsid w:val="000B6222"/>
    <w:rsid w:val="000C1F90"/>
    <w:rsid w:val="000D12A1"/>
    <w:rsid w:val="000D184E"/>
    <w:rsid w:val="000D53B5"/>
    <w:rsid w:val="000E00C9"/>
    <w:rsid w:val="000E3E69"/>
    <w:rsid w:val="000E6AB0"/>
    <w:rsid w:val="000F0602"/>
    <w:rsid w:val="000F472A"/>
    <w:rsid w:val="000F68C0"/>
    <w:rsid w:val="00100152"/>
    <w:rsid w:val="001022A6"/>
    <w:rsid w:val="0011035F"/>
    <w:rsid w:val="00110B82"/>
    <w:rsid w:val="00111483"/>
    <w:rsid w:val="00117BFE"/>
    <w:rsid w:val="001205AC"/>
    <w:rsid w:val="00130D23"/>
    <w:rsid w:val="00130EFB"/>
    <w:rsid w:val="0014238A"/>
    <w:rsid w:val="00145D01"/>
    <w:rsid w:val="00146385"/>
    <w:rsid w:val="00147064"/>
    <w:rsid w:val="00151BD9"/>
    <w:rsid w:val="00157AA7"/>
    <w:rsid w:val="00160EA0"/>
    <w:rsid w:val="00166630"/>
    <w:rsid w:val="00173E8C"/>
    <w:rsid w:val="001806D5"/>
    <w:rsid w:val="001841C5"/>
    <w:rsid w:val="00184D1D"/>
    <w:rsid w:val="001B027A"/>
    <w:rsid w:val="001B6F8B"/>
    <w:rsid w:val="001C3AAE"/>
    <w:rsid w:val="001D37DE"/>
    <w:rsid w:val="001E0FA9"/>
    <w:rsid w:val="001E6332"/>
    <w:rsid w:val="001E7A99"/>
    <w:rsid w:val="001F0A76"/>
    <w:rsid w:val="001F0B50"/>
    <w:rsid w:val="001F1C96"/>
    <w:rsid w:val="001F21E3"/>
    <w:rsid w:val="001F57E2"/>
    <w:rsid w:val="0020761C"/>
    <w:rsid w:val="002101DD"/>
    <w:rsid w:val="00212307"/>
    <w:rsid w:val="00217A72"/>
    <w:rsid w:val="00223E0C"/>
    <w:rsid w:val="002406D4"/>
    <w:rsid w:val="00240ED0"/>
    <w:rsid w:val="0025147F"/>
    <w:rsid w:val="0025408E"/>
    <w:rsid w:val="002605ED"/>
    <w:rsid w:val="00262AB1"/>
    <w:rsid w:val="0026355E"/>
    <w:rsid w:val="00264F19"/>
    <w:rsid w:val="00266293"/>
    <w:rsid w:val="00267A79"/>
    <w:rsid w:val="00271D80"/>
    <w:rsid w:val="00272E09"/>
    <w:rsid w:val="002766B3"/>
    <w:rsid w:val="00290A25"/>
    <w:rsid w:val="00296A0D"/>
    <w:rsid w:val="002B4AD0"/>
    <w:rsid w:val="002B6155"/>
    <w:rsid w:val="002C0CDB"/>
    <w:rsid w:val="002D30DA"/>
    <w:rsid w:val="002D3291"/>
    <w:rsid w:val="002D731B"/>
    <w:rsid w:val="002E0CF7"/>
    <w:rsid w:val="002E66F0"/>
    <w:rsid w:val="002F7FF2"/>
    <w:rsid w:val="0030485D"/>
    <w:rsid w:val="003051D7"/>
    <w:rsid w:val="00311FCE"/>
    <w:rsid w:val="00312D6D"/>
    <w:rsid w:val="003167D3"/>
    <w:rsid w:val="00317291"/>
    <w:rsid w:val="00321AA6"/>
    <w:rsid w:val="00323073"/>
    <w:rsid w:val="00323372"/>
    <w:rsid w:val="00326F88"/>
    <w:rsid w:val="00331718"/>
    <w:rsid w:val="003320B0"/>
    <w:rsid w:val="003335B8"/>
    <w:rsid w:val="0033415E"/>
    <w:rsid w:val="00334E67"/>
    <w:rsid w:val="003358F0"/>
    <w:rsid w:val="00336748"/>
    <w:rsid w:val="00337138"/>
    <w:rsid w:val="00343C8A"/>
    <w:rsid w:val="003457DC"/>
    <w:rsid w:val="00346687"/>
    <w:rsid w:val="003507E9"/>
    <w:rsid w:val="003555E7"/>
    <w:rsid w:val="00360616"/>
    <w:rsid w:val="0037018A"/>
    <w:rsid w:val="0037259E"/>
    <w:rsid w:val="00373711"/>
    <w:rsid w:val="00376800"/>
    <w:rsid w:val="00377DBC"/>
    <w:rsid w:val="00377E1E"/>
    <w:rsid w:val="00384D90"/>
    <w:rsid w:val="003910BC"/>
    <w:rsid w:val="00391CB0"/>
    <w:rsid w:val="003925A7"/>
    <w:rsid w:val="00393537"/>
    <w:rsid w:val="0039700C"/>
    <w:rsid w:val="003A3338"/>
    <w:rsid w:val="003A3A66"/>
    <w:rsid w:val="003B55A8"/>
    <w:rsid w:val="003B5AB2"/>
    <w:rsid w:val="003B6E76"/>
    <w:rsid w:val="003C2D2F"/>
    <w:rsid w:val="003C5947"/>
    <w:rsid w:val="003D058B"/>
    <w:rsid w:val="003D5697"/>
    <w:rsid w:val="003E033C"/>
    <w:rsid w:val="003E2463"/>
    <w:rsid w:val="003E5FF2"/>
    <w:rsid w:val="003F0706"/>
    <w:rsid w:val="003F2042"/>
    <w:rsid w:val="0041184E"/>
    <w:rsid w:val="004216E8"/>
    <w:rsid w:val="00434CFE"/>
    <w:rsid w:val="0044585C"/>
    <w:rsid w:val="00447E4B"/>
    <w:rsid w:val="00451428"/>
    <w:rsid w:val="00455AF6"/>
    <w:rsid w:val="00455BAC"/>
    <w:rsid w:val="00456D49"/>
    <w:rsid w:val="0046259E"/>
    <w:rsid w:val="00465C99"/>
    <w:rsid w:val="0046745D"/>
    <w:rsid w:val="004703FA"/>
    <w:rsid w:val="004753EC"/>
    <w:rsid w:val="00475C6A"/>
    <w:rsid w:val="00476606"/>
    <w:rsid w:val="00487A21"/>
    <w:rsid w:val="004A0570"/>
    <w:rsid w:val="004A261D"/>
    <w:rsid w:val="004A3F80"/>
    <w:rsid w:val="004A4365"/>
    <w:rsid w:val="004A61C8"/>
    <w:rsid w:val="004A64C0"/>
    <w:rsid w:val="004B1769"/>
    <w:rsid w:val="004B54FD"/>
    <w:rsid w:val="004B5E5A"/>
    <w:rsid w:val="004B6426"/>
    <w:rsid w:val="004B7123"/>
    <w:rsid w:val="004C0B73"/>
    <w:rsid w:val="004C12E5"/>
    <w:rsid w:val="004D0DD1"/>
    <w:rsid w:val="004D3C90"/>
    <w:rsid w:val="004F0297"/>
    <w:rsid w:val="004F1E2A"/>
    <w:rsid w:val="004F5E72"/>
    <w:rsid w:val="00503C45"/>
    <w:rsid w:val="00511967"/>
    <w:rsid w:val="005119EC"/>
    <w:rsid w:val="00514E10"/>
    <w:rsid w:val="00520CF2"/>
    <w:rsid w:val="0052210B"/>
    <w:rsid w:val="00522611"/>
    <w:rsid w:val="00525A71"/>
    <w:rsid w:val="00527A75"/>
    <w:rsid w:val="00531CBE"/>
    <w:rsid w:val="005339CB"/>
    <w:rsid w:val="00533E78"/>
    <w:rsid w:val="0054315D"/>
    <w:rsid w:val="005450D3"/>
    <w:rsid w:val="005541BB"/>
    <w:rsid w:val="0055730B"/>
    <w:rsid w:val="00560AAF"/>
    <w:rsid w:val="00560F55"/>
    <w:rsid w:val="005625A2"/>
    <w:rsid w:val="0056438D"/>
    <w:rsid w:val="0057393F"/>
    <w:rsid w:val="0058501A"/>
    <w:rsid w:val="005951A0"/>
    <w:rsid w:val="005A6253"/>
    <w:rsid w:val="005B00E0"/>
    <w:rsid w:val="005B4100"/>
    <w:rsid w:val="005B7640"/>
    <w:rsid w:val="005B7F7E"/>
    <w:rsid w:val="005D1044"/>
    <w:rsid w:val="005D221D"/>
    <w:rsid w:val="005D3BCF"/>
    <w:rsid w:val="005D49B8"/>
    <w:rsid w:val="005E04B6"/>
    <w:rsid w:val="005E32AB"/>
    <w:rsid w:val="005E616D"/>
    <w:rsid w:val="005E644A"/>
    <w:rsid w:val="005F08C6"/>
    <w:rsid w:val="006046DD"/>
    <w:rsid w:val="00616338"/>
    <w:rsid w:val="00616C1B"/>
    <w:rsid w:val="00623483"/>
    <w:rsid w:val="00627AC1"/>
    <w:rsid w:val="006301C5"/>
    <w:rsid w:val="00632D70"/>
    <w:rsid w:val="00637EF1"/>
    <w:rsid w:val="00645B77"/>
    <w:rsid w:val="00646B83"/>
    <w:rsid w:val="00647CDD"/>
    <w:rsid w:val="00651EC0"/>
    <w:rsid w:val="006558B1"/>
    <w:rsid w:val="006654AB"/>
    <w:rsid w:val="0066696E"/>
    <w:rsid w:val="00666CAB"/>
    <w:rsid w:val="006738A4"/>
    <w:rsid w:val="006779DA"/>
    <w:rsid w:val="00681564"/>
    <w:rsid w:val="00681E23"/>
    <w:rsid w:val="00685F99"/>
    <w:rsid w:val="00692797"/>
    <w:rsid w:val="00696CFC"/>
    <w:rsid w:val="00697BCE"/>
    <w:rsid w:val="006A07E9"/>
    <w:rsid w:val="006A08E9"/>
    <w:rsid w:val="006A0AA9"/>
    <w:rsid w:val="006A6B67"/>
    <w:rsid w:val="006A7CDB"/>
    <w:rsid w:val="006B08BC"/>
    <w:rsid w:val="006B4E75"/>
    <w:rsid w:val="006C2F86"/>
    <w:rsid w:val="006D14C2"/>
    <w:rsid w:val="006D3667"/>
    <w:rsid w:val="006D45BA"/>
    <w:rsid w:val="006E534A"/>
    <w:rsid w:val="006F3689"/>
    <w:rsid w:val="006F7F7A"/>
    <w:rsid w:val="007069C5"/>
    <w:rsid w:val="0071759B"/>
    <w:rsid w:val="0072103C"/>
    <w:rsid w:val="00724B97"/>
    <w:rsid w:val="00730592"/>
    <w:rsid w:val="00742CC3"/>
    <w:rsid w:val="007435E6"/>
    <w:rsid w:val="00761B82"/>
    <w:rsid w:val="00764B46"/>
    <w:rsid w:val="00774861"/>
    <w:rsid w:val="007749CD"/>
    <w:rsid w:val="007817CA"/>
    <w:rsid w:val="00785BB2"/>
    <w:rsid w:val="00786FA2"/>
    <w:rsid w:val="00795F5D"/>
    <w:rsid w:val="007B167D"/>
    <w:rsid w:val="007B2309"/>
    <w:rsid w:val="007B2631"/>
    <w:rsid w:val="007B4F0E"/>
    <w:rsid w:val="007B67F6"/>
    <w:rsid w:val="007C159A"/>
    <w:rsid w:val="007C1BA1"/>
    <w:rsid w:val="007C2C9F"/>
    <w:rsid w:val="007C62E9"/>
    <w:rsid w:val="007D4D6E"/>
    <w:rsid w:val="007D7656"/>
    <w:rsid w:val="007E77D3"/>
    <w:rsid w:val="007F12EB"/>
    <w:rsid w:val="007F2601"/>
    <w:rsid w:val="0080072B"/>
    <w:rsid w:val="0080559B"/>
    <w:rsid w:val="00805B63"/>
    <w:rsid w:val="00806666"/>
    <w:rsid w:val="00810045"/>
    <w:rsid w:val="0081646F"/>
    <w:rsid w:val="00820EEF"/>
    <w:rsid w:val="008217FA"/>
    <w:rsid w:val="00822847"/>
    <w:rsid w:val="00825E16"/>
    <w:rsid w:val="00833201"/>
    <w:rsid w:val="00835FF4"/>
    <w:rsid w:val="00841824"/>
    <w:rsid w:val="008523A9"/>
    <w:rsid w:val="00855F4F"/>
    <w:rsid w:val="00861557"/>
    <w:rsid w:val="00871B15"/>
    <w:rsid w:val="00875086"/>
    <w:rsid w:val="00875EDA"/>
    <w:rsid w:val="00876001"/>
    <w:rsid w:val="008811B7"/>
    <w:rsid w:val="00882DA9"/>
    <w:rsid w:val="0088529A"/>
    <w:rsid w:val="00890AFC"/>
    <w:rsid w:val="00896FB1"/>
    <w:rsid w:val="00897210"/>
    <w:rsid w:val="00897C17"/>
    <w:rsid w:val="008A7369"/>
    <w:rsid w:val="008B06E8"/>
    <w:rsid w:val="008B68DA"/>
    <w:rsid w:val="008C4173"/>
    <w:rsid w:val="008C41B3"/>
    <w:rsid w:val="008C70E1"/>
    <w:rsid w:val="008C75EC"/>
    <w:rsid w:val="008D273B"/>
    <w:rsid w:val="008D342F"/>
    <w:rsid w:val="008D45E8"/>
    <w:rsid w:val="008D4861"/>
    <w:rsid w:val="008E05C5"/>
    <w:rsid w:val="008E1028"/>
    <w:rsid w:val="008E1D56"/>
    <w:rsid w:val="008E381A"/>
    <w:rsid w:val="008E672F"/>
    <w:rsid w:val="008F5B49"/>
    <w:rsid w:val="008F5F85"/>
    <w:rsid w:val="008F6FDA"/>
    <w:rsid w:val="009013F5"/>
    <w:rsid w:val="009021C4"/>
    <w:rsid w:val="00903AD3"/>
    <w:rsid w:val="009052D9"/>
    <w:rsid w:val="00906628"/>
    <w:rsid w:val="00911C03"/>
    <w:rsid w:val="00915F82"/>
    <w:rsid w:val="00916FDC"/>
    <w:rsid w:val="0092007A"/>
    <w:rsid w:val="00923038"/>
    <w:rsid w:val="00923924"/>
    <w:rsid w:val="00923A95"/>
    <w:rsid w:val="00927D9D"/>
    <w:rsid w:val="009417E3"/>
    <w:rsid w:val="00941B84"/>
    <w:rsid w:val="00943E5C"/>
    <w:rsid w:val="009519D9"/>
    <w:rsid w:val="00962055"/>
    <w:rsid w:val="00965CAE"/>
    <w:rsid w:val="00970BB3"/>
    <w:rsid w:val="00970BF8"/>
    <w:rsid w:val="0097456A"/>
    <w:rsid w:val="00974C77"/>
    <w:rsid w:val="00982F5D"/>
    <w:rsid w:val="009950DF"/>
    <w:rsid w:val="00995954"/>
    <w:rsid w:val="00995DA6"/>
    <w:rsid w:val="00995E64"/>
    <w:rsid w:val="009A0251"/>
    <w:rsid w:val="009A6B6B"/>
    <w:rsid w:val="009A765A"/>
    <w:rsid w:val="009B386D"/>
    <w:rsid w:val="009B74B1"/>
    <w:rsid w:val="009C3B2D"/>
    <w:rsid w:val="009C41CA"/>
    <w:rsid w:val="009D4355"/>
    <w:rsid w:val="009D5576"/>
    <w:rsid w:val="009E0EC3"/>
    <w:rsid w:val="009E3D1C"/>
    <w:rsid w:val="00A00103"/>
    <w:rsid w:val="00A031F7"/>
    <w:rsid w:val="00A160AF"/>
    <w:rsid w:val="00A16977"/>
    <w:rsid w:val="00A179E5"/>
    <w:rsid w:val="00A262C5"/>
    <w:rsid w:val="00A35E10"/>
    <w:rsid w:val="00A451F6"/>
    <w:rsid w:val="00A502D8"/>
    <w:rsid w:val="00A50AE6"/>
    <w:rsid w:val="00A54BD1"/>
    <w:rsid w:val="00A56002"/>
    <w:rsid w:val="00A66E51"/>
    <w:rsid w:val="00A67681"/>
    <w:rsid w:val="00A745DE"/>
    <w:rsid w:val="00A75917"/>
    <w:rsid w:val="00A77FA9"/>
    <w:rsid w:val="00A82C10"/>
    <w:rsid w:val="00A848F9"/>
    <w:rsid w:val="00A9340F"/>
    <w:rsid w:val="00AA0249"/>
    <w:rsid w:val="00AA429E"/>
    <w:rsid w:val="00AA6857"/>
    <w:rsid w:val="00AB0034"/>
    <w:rsid w:val="00AB0CF0"/>
    <w:rsid w:val="00AB2015"/>
    <w:rsid w:val="00AB2CE3"/>
    <w:rsid w:val="00AB422D"/>
    <w:rsid w:val="00AC2CE1"/>
    <w:rsid w:val="00AC4185"/>
    <w:rsid w:val="00AC51D0"/>
    <w:rsid w:val="00AC57EA"/>
    <w:rsid w:val="00AD2BD1"/>
    <w:rsid w:val="00AD2D05"/>
    <w:rsid w:val="00AD4631"/>
    <w:rsid w:val="00AD6359"/>
    <w:rsid w:val="00AF20BF"/>
    <w:rsid w:val="00AF6B5B"/>
    <w:rsid w:val="00B03A2C"/>
    <w:rsid w:val="00B12415"/>
    <w:rsid w:val="00B124C9"/>
    <w:rsid w:val="00B15F10"/>
    <w:rsid w:val="00B17E13"/>
    <w:rsid w:val="00B22DEF"/>
    <w:rsid w:val="00B25F1D"/>
    <w:rsid w:val="00B33A91"/>
    <w:rsid w:val="00B4007A"/>
    <w:rsid w:val="00B4155E"/>
    <w:rsid w:val="00B456CF"/>
    <w:rsid w:val="00B4618A"/>
    <w:rsid w:val="00B51116"/>
    <w:rsid w:val="00B52C46"/>
    <w:rsid w:val="00B558AD"/>
    <w:rsid w:val="00B55B1C"/>
    <w:rsid w:val="00B63149"/>
    <w:rsid w:val="00B6709C"/>
    <w:rsid w:val="00B72C47"/>
    <w:rsid w:val="00B735D4"/>
    <w:rsid w:val="00B75803"/>
    <w:rsid w:val="00B803F9"/>
    <w:rsid w:val="00B83ED7"/>
    <w:rsid w:val="00B84BFB"/>
    <w:rsid w:val="00B90E95"/>
    <w:rsid w:val="00B9421F"/>
    <w:rsid w:val="00B95904"/>
    <w:rsid w:val="00B9645E"/>
    <w:rsid w:val="00B9664F"/>
    <w:rsid w:val="00BA5EFF"/>
    <w:rsid w:val="00BA6E96"/>
    <w:rsid w:val="00BB69F7"/>
    <w:rsid w:val="00BC2897"/>
    <w:rsid w:val="00BC3053"/>
    <w:rsid w:val="00BC3E8E"/>
    <w:rsid w:val="00BC49A0"/>
    <w:rsid w:val="00BC7143"/>
    <w:rsid w:val="00BD2607"/>
    <w:rsid w:val="00BD4607"/>
    <w:rsid w:val="00BE505E"/>
    <w:rsid w:val="00BF4B84"/>
    <w:rsid w:val="00BF5B1D"/>
    <w:rsid w:val="00C00023"/>
    <w:rsid w:val="00C0033B"/>
    <w:rsid w:val="00C00584"/>
    <w:rsid w:val="00C1203A"/>
    <w:rsid w:val="00C14131"/>
    <w:rsid w:val="00C23A0D"/>
    <w:rsid w:val="00C2437F"/>
    <w:rsid w:val="00C2492F"/>
    <w:rsid w:val="00C31653"/>
    <w:rsid w:val="00C3508D"/>
    <w:rsid w:val="00C369F9"/>
    <w:rsid w:val="00C375DC"/>
    <w:rsid w:val="00C41FE4"/>
    <w:rsid w:val="00C44EF1"/>
    <w:rsid w:val="00C6578B"/>
    <w:rsid w:val="00C66639"/>
    <w:rsid w:val="00C77DEF"/>
    <w:rsid w:val="00C82D1C"/>
    <w:rsid w:val="00C945A0"/>
    <w:rsid w:val="00C97CCE"/>
    <w:rsid w:val="00CA2254"/>
    <w:rsid w:val="00CA2B96"/>
    <w:rsid w:val="00CB09A6"/>
    <w:rsid w:val="00CC2064"/>
    <w:rsid w:val="00CC2A45"/>
    <w:rsid w:val="00CD0571"/>
    <w:rsid w:val="00CE58FB"/>
    <w:rsid w:val="00CE6381"/>
    <w:rsid w:val="00CE6B80"/>
    <w:rsid w:val="00CF24EA"/>
    <w:rsid w:val="00CF57DC"/>
    <w:rsid w:val="00CF6E91"/>
    <w:rsid w:val="00CF7B04"/>
    <w:rsid w:val="00D002C7"/>
    <w:rsid w:val="00D06421"/>
    <w:rsid w:val="00D10FDA"/>
    <w:rsid w:val="00D11E3D"/>
    <w:rsid w:val="00D14763"/>
    <w:rsid w:val="00D1549F"/>
    <w:rsid w:val="00D15E75"/>
    <w:rsid w:val="00D16C82"/>
    <w:rsid w:val="00D2020B"/>
    <w:rsid w:val="00D2195F"/>
    <w:rsid w:val="00D2421F"/>
    <w:rsid w:val="00D25C2A"/>
    <w:rsid w:val="00D33DDF"/>
    <w:rsid w:val="00D33E54"/>
    <w:rsid w:val="00D36C2B"/>
    <w:rsid w:val="00D469C3"/>
    <w:rsid w:val="00D515A3"/>
    <w:rsid w:val="00D518E4"/>
    <w:rsid w:val="00D54AA3"/>
    <w:rsid w:val="00D601B3"/>
    <w:rsid w:val="00D7287B"/>
    <w:rsid w:val="00D80263"/>
    <w:rsid w:val="00D848B7"/>
    <w:rsid w:val="00D84E00"/>
    <w:rsid w:val="00D87941"/>
    <w:rsid w:val="00D87EDB"/>
    <w:rsid w:val="00DA2EF0"/>
    <w:rsid w:val="00DB4792"/>
    <w:rsid w:val="00DB69D8"/>
    <w:rsid w:val="00DC5EFC"/>
    <w:rsid w:val="00DD286D"/>
    <w:rsid w:val="00DD2DB8"/>
    <w:rsid w:val="00DD57D5"/>
    <w:rsid w:val="00DD7689"/>
    <w:rsid w:val="00DE1AEA"/>
    <w:rsid w:val="00DE30E1"/>
    <w:rsid w:val="00DE4AD9"/>
    <w:rsid w:val="00DF1EB7"/>
    <w:rsid w:val="00DF7222"/>
    <w:rsid w:val="00E02AD0"/>
    <w:rsid w:val="00E05927"/>
    <w:rsid w:val="00E06BF8"/>
    <w:rsid w:val="00E122D1"/>
    <w:rsid w:val="00E23325"/>
    <w:rsid w:val="00E25D34"/>
    <w:rsid w:val="00E26C06"/>
    <w:rsid w:val="00E33C5E"/>
    <w:rsid w:val="00E342BA"/>
    <w:rsid w:val="00E37AD2"/>
    <w:rsid w:val="00E51E98"/>
    <w:rsid w:val="00E56DEC"/>
    <w:rsid w:val="00E576EB"/>
    <w:rsid w:val="00E61C69"/>
    <w:rsid w:val="00E61F2E"/>
    <w:rsid w:val="00E71F4E"/>
    <w:rsid w:val="00E743D5"/>
    <w:rsid w:val="00E87042"/>
    <w:rsid w:val="00E8732C"/>
    <w:rsid w:val="00E9081D"/>
    <w:rsid w:val="00E9471C"/>
    <w:rsid w:val="00EA02BC"/>
    <w:rsid w:val="00EA0EE8"/>
    <w:rsid w:val="00EA32A5"/>
    <w:rsid w:val="00EA37ED"/>
    <w:rsid w:val="00EA382D"/>
    <w:rsid w:val="00EA59ED"/>
    <w:rsid w:val="00EA608C"/>
    <w:rsid w:val="00EA7095"/>
    <w:rsid w:val="00EB1002"/>
    <w:rsid w:val="00ED1E22"/>
    <w:rsid w:val="00ED23AB"/>
    <w:rsid w:val="00ED57B8"/>
    <w:rsid w:val="00EE76DF"/>
    <w:rsid w:val="00EF19E7"/>
    <w:rsid w:val="00EF4EDE"/>
    <w:rsid w:val="00EF6751"/>
    <w:rsid w:val="00F059F0"/>
    <w:rsid w:val="00F06998"/>
    <w:rsid w:val="00F1395C"/>
    <w:rsid w:val="00F15064"/>
    <w:rsid w:val="00F1551A"/>
    <w:rsid w:val="00F27390"/>
    <w:rsid w:val="00F33478"/>
    <w:rsid w:val="00F35780"/>
    <w:rsid w:val="00F415D1"/>
    <w:rsid w:val="00F45B71"/>
    <w:rsid w:val="00F506DE"/>
    <w:rsid w:val="00F719CE"/>
    <w:rsid w:val="00F75BC4"/>
    <w:rsid w:val="00F75DFF"/>
    <w:rsid w:val="00F77C1B"/>
    <w:rsid w:val="00F81C60"/>
    <w:rsid w:val="00F82844"/>
    <w:rsid w:val="00F83400"/>
    <w:rsid w:val="00F9226E"/>
    <w:rsid w:val="00F95970"/>
    <w:rsid w:val="00FA16AA"/>
    <w:rsid w:val="00FA1A83"/>
    <w:rsid w:val="00FA1CCE"/>
    <w:rsid w:val="00FA3A90"/>
    <w:rsid w:val="00FA796A"/>
    <w:rsid w:val="00FB05CC"/>
    <w:rsid w:val="00FB37EF"/>
    <w:rsid w:val="00FC1192"/>
    <w:rsid w:val="00FC3C22"/>
    <w:rsid w:val="00FD6E44"/>
    <w:rsid w:val="00FE1744"/>
    <w:rsid w:val="00FE41AC"/>
    <w:rsid w:val="00FF363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794E1"/>
  <w15:docId w15:val="{69044706-FEEB-48C6-9902-AF2CF44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BA1"/>
    <w:pPr>
      <w:spacing w:before="120" w:after="120"/>
    </w:pPr>
  </w:style>
  <w:style w:type="paragraph" w:styleId="Heading1">
    <w:name w:val="heading 1"/>
    <w:basedOn w:val="Normal"/>
    <w:next w:val="Normal"/>
    <w:link w:val="Heading1Char"/>
    <w:qFormat/>
    <w:rsid w:val="004B54FD"/>
    <w:pPr>
      <w:keepNext/>
      <w:keepLines/>
      <w:numPr>
        <w:numId w:val="7"/>
      </w:numPr>
      <w:spacing w:before="480"/>
      <w:outlineLvl w:val="0"/>
    </w:pPr>
    <w:rPr>
      <w:rFonts w:ascii="Poppins" w:hAnsi="Poppins"/>
      <w:color w:val="17365D" w:themeColor="text2" w:themeShade="BF"/>
      <w:sz w:val="56"/>
      <w:szCs w:val="48"/>
    </w:rPr>
  </w:style>
  <w:style w:type="paragraph" w:styleId="Heading2">
    <w:name w:val="heading 2"/>
    <w:basedOn w:val="Normal"/>
    <w:next w:val="Normal"/>
    <w:link w:val="Heading2Char"/>
    <w:unhideWhenUsed/>
    <w:qFormat/>
    <w:rsid w:val="004B54FD"/>
    <w:pPr>
      <w:keepNext/>
      <w:keepLines/>
      <w:spacing w:before="360" w:after="80"/>
      <w:outlineLvl w:val="1"/>
    </w:pPr>
    <w:rPr>
      <w:rFonts w:ascii="Poppins" w:hAnsi="Poppins"/>
      <w:color w:val="005198"/>
      <w:sz w:val="48"/>
      <w:szCs w:val="36"/>
    </w:rPr>
  </w:style>
  <w:style w:type="paragraph" w:styleId="Heading3">
    <w:name w:val="heading 3"/>
    <w:basedOn w:val="Normal"/>
    <w:next w:val="Normal"/>
    <w:link w:val="Heading3Char"/>
    <w:unhideWhenUsed/>
    <w:qFormat/>
    <w:rsid w:val="004B54FD"/>
    <w:pPr>
      <w:keepNext/>
      <w:keepLines/>
      <w:spacing w:before="280" w:after="80"/>
      <w:outlineLvl w:val="2"/>
    </w:pPr>
    <w:rPr>
      <w:rFonts w:ascii="Poppins" w:hAnsi="Poppins"/>
      <w:color w:val="009EDF"/>
      <w:sz w:val="32"/>
      <w:szCs w:val="28"/>
    </w:rPr>
  </w:style>
  <w:style w:type="paragraph" w:styleId="Heading4">
    <w:name w:val="heading 4"/>
    <w:basedOn w:val="Normal"/>
    <w:next w:val="Normal"/>
    <w:link w:val="Heading4Char"/>
    <w:unhideWhenUsed/>
    <w:rsid w:val="00511967"/>
    <w:pPr>
      <w:keepNext/>
      <w:keepLines/>
      <w:spacing w:before="240" w:after="40"/>
      <w:outlineLvl w:val="3"/>
    </w:pPr>
    <w:rPr>
      <w:color w:val="009EDF"/>
      <w:sz w:val="24"/>
      <w:szCs w:val="24"/>
    </w:rPr>
  </w:style>
  <w:style w:type="paragraph" w:styleId="Heading5">
    <w:name w:val="heading 5"/>
    <w:basedOn w:val="Normal"/>
    <w:next w:val="Normal"/>
    <w:link w:val="Heading5Char"/>
    <w:unhideWhenUsed/>
    <w:qFormat/>
    <w:rsid w:val="004A261D"/>
    <w:pPr>
      <w:keepNext/>
      <w:keepLines/>
      <w:spacing w:before="220" w:after="40"/>
      <w:outlineLvl w:val="4"/>
    </w:pPr>
    <w:rPr>
      <w:b/>
      <w:color w:val="009EDF"/>
    </w:rPr>
  </w:style>
  <w:style w:type="paragraph" w:styleId="Heading6">
    <w:name w:val="heading 6"/>
    <w:basedOn w:val="Normal"/>
    <w:next w:val="Normal"/>
    <w:link w:val="Heading6Char"/>
    <w:unhideWhenUsed/>
    <w:pPr>
      <w:keepNext/>
      <w:keepLines/>
      <w:spacing w:before="200" w:after="40"/>
      <w:outlineLvl w:val="5"/>
    </w:pPr>
    <w:rPr>
      <w:b/>
      <w:sz w:val="20"/>
      <w:szCs w:val="20"/>
    </w:rPr>
  </w:style>
  <w:style w:type="paragraph" w:styleId="Heading7">
    <w:name w:val="heading 7"/>
    <w:basedOn w:val="Normal"/>
    <w:next w:val="Normal"/>
    <w:link w:val="Heading7Char"/>
    <w:unhideWhenUsed/>
    <w:rsid w:val="00343C8A"/>
    <w:pPr>
      <w:keepNext/>
      <w:keepLines/>
      <w:spacing w:before="40" w:after="0" w:line="312" w:lineRule="auto"/>
      <w:ind w:left="1296" w:hanging="1296"/>
      <w:outlineLvl w:val="6"/>
    </w:pPr>
    <w:rPr>
      <w:rFonts w:asciiTheme="majorHAnsi" w:eastAsiaTheme="majorEastAsia" w:hAnsiTheme="majorHAnsi" w:cstheme="majorBidi"/>
      <w:i/>
      <w:iCs/>
      <w:color w:val="243F60" w:themeColor="accent1" w:themeShade="7F"/>
      <w:sz w:val="20"/>
      <w:lang w:val="en-US" w:eastAsia="en-US"/>
    </w:rPr>
  </w:style>
  <w:style w:type="paragraph" w:styleId="Heading8">
    <w:name w:val="heading 8"/>
    <w:basedOn w:val="Normal"/>
    <w:next w:val="Normal"/>
    <w:link w:val="Heading8Char"/>
    <w:unhideWhenUsed/>
    <w:rsid w:val="00343C8A"/>
    <w:pPr>
      <w:keepNext/>
      <w:keepLines/>
      <w:spacing w:before="40" w:after="0" w:line="312"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nhideWhenUsed/>
    <w:rsid w:val="00343C8A"/>
    <w:pPr>
      <w:keepNext/>
      <w:keepLines/>
      <w:spacing w:before="40" w:after="0" w:line="312"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rsid w:val="00F9226E"/>
    <w:pPr>
      <w:ind w:left="720"/>
      <w:contextualSpacing/>
    </w:pPr>
  </w:style>
  <w:style w:type="paragraph" w:styleId="Header">
    <w:name w:val="header"/>
    <w:basedOn w:val="Normal"/>
    <w:link w:val="HeaderChar"/>
    <w:uiPriority w:val="99"/>
    <w:unhideWhenUsed/>
    <w:rsid w:val="00916FDC"/>
    <w:pPr>
      <w:tabs>
        <w:tab w:val="center" w:pos="4513"/>
        <w:tab w:val="right" w:pos="9026"/>
      </w:tabs>
      <w:spacing w:line="240" w:lineRule="auto"/>
    </w:pPr>
  </w:style>
  <w:style w:type="character" w:customStyle="1" w:styleId="HeaderChar">
    <w:name w:val="Header Char"/>
    <w:basedOn w:val="DefaultParagraphFont"/>
    <w:link w:val="Header"/>
    <w:uiPriority w:val="99"/>
    <w:rsid w:val="00916FDC"/>
  </w:style>
  <w:style w:type="paragraph" w:styleId="Footer">
    <w:name w:val="footer"/>
    <w:basedOn w:val="Normal"/>
    <w:link w:val="FooterChar"/>
    <w:uiPriority w:val="99"/>
    <w:unhideWhenUsed/>
    <w:rsid w:val="00916FDC"/>
    <w:pPr>
      <w:tabs>
        <w:tab w:val="center" w:pos="4513"/>
        <w:tab w:val="right" w:pos="9026"/>
      </w:tabs>
      <w:spacing w:line="240" w:lineRule="auto"/>
    </w:pPr>
  </w:style>
  <w:style w:type="character" w:customStyle="1" w:styleId="FooterChar">
    <w:name w:val="Footer Char"/>
    <w:basedOn w:val="DefaultParagraphFont"/>
    <w:link w:val="Footer"/>
    <w:uiPriority w:val="99"/>
    <w:rsid w:val="00916FDC"/>
  </w:style>
  <w:style w:type="character" w:styleId="Hyperlink">
    <w:name w:val="Hyperlink"/>
    <w:basedOn w:val="DefaultParagraphFont"/>
    <w:uiPriority w:val="99"/>
    <w:unhideWhenUsed/>
    <w:rsid w:val="0071759B"/>
    <w:rPr>
      <w:color w:val="0000FF" w:themeColor="hyperlink"/>
      <w:u w:val="single"/>
    </w:rPr>
  </w:style>
  <w:style w:type="character" w:styleId="UnresolvedMention">
    <w:name w:val="Unresolved Mention"/>
    <w:basedOn w:val="DefaultParagraphFont"/>
    <w:uiPriority w:val="99"/>
    <w:semiHidden/>
    <w:unhideWhenUsed/>
    <w:rsid w:val="0071759B"/>
    <w:rPr>
      <w:color w:val="605E5C"/>
      <w:shd w:val="clear" w:color="auto" w:fill="E1DFDD"/>
    </w:rPr>
  </w:style>
  <w:style w:type="paragraph" w:styleId="NormalWeb">
    <w:name w:val="Normal (Web)"/>
    <w:basedOn w:val="Normal"/>
    <w:unhideWhenUsed/>
    <w:rsid w:val="00B52C4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aliases w:val="Table Note"/>
    <w:basedOn w:val="DefaultParagraphFont"/>
    <w:uiPriority w:val="19"/>
    <w:qFormat/>
    <w:rsid w:val="0088529A"/>
    <w:rPr>
      <w:i/>
      <w:iCs/>
      <w:color w:val="404040" w:themeColor="text1" w:themeTint="BF"/>
    </w:rPr>
  </w:style>
  <w:style w:type="paragraph" w:styleId="TOCHeading">
    <w:name w:val="TOC Heading"/>
    <w:basedOn w:val="Heading1"/>
    <w:next w:val="Normal"/>
    <w:uiPriority w:val="39"/>
    <w:unhideWhenUsed/>
    <w:rsid w:val="007C1BA1"/>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paragraph" w:styleId="TOC2">
    <w:name w:val="toc 2"/>
    <w:basedOn w:val="Normal"/>
    <w:next w:val="Normal"/>
    <w:autoRedefine/>
    <w:uiPriority w:val="39"/>
    <w:unhideWhenUsed/>
    <w:rsid w:val="00455BAC"/>
    <w:pPr>
      <w:tabs>
        <w:tab w:val="right" w:leader="dot" w:pos="10070"/>
      </w:tabs>
      <w:spacing w:after="100"/>
      <w:ind w:left="220"/>
    </w:pPr>
    <w:rPr>
      <w:noProof/>
      <w:color w:val="009EDF"/>
      <w:sz w:val="24"/>
      <w:szCs w:val="24"/>
    </w:rPr>
  </w:style>
  <w:style w:type="paragraph" w:styleId="TOC3">
    <w:name w:val="toc 3"/>
    <w:basedOn w:val="Normal"/>
    <w:next w:val="Normal"/>
    <w:autoRedefine/>
    <w:uiPriority w:val="39"/>
    <w:unhideWhenUsed/>
    <w:rsid w:val="007C1BA1"/>
    <w:pPr>
      <w:spacing w:after="100"/>
      <w:ind w:left="440"/>
    </w:pPr>
  </w:style>
  <w:style w:type="paragraph" w:styleId="NoSpacing">
    <w:name w:val="No Spacing"/>
    <w:uiPriority w:val="1"/>
    <w:qFormat/>
    <w:rsid w:val="007C1BA1"/>
    <w:pPr>
      <w:spacing w:line="240" w:lineRule="auto"/>
    </w:pPr>
  </w:style>
  <w:style w:type="table" w:styleId="TableGrid">
    <w:name w:val="Table Grid"/>
    <w:basedOn w:val="TableNormal"/>
    <w:uiPriority w:val="39"/>
    <w:rsid w:val="00EA3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F6E91"/>
    <w:rPr>
      <w:sz w:val="16"/>
      <w:szCs w:val="16"/>
    </w:rPr>
  </w:style>
  <w:style w:type="paragraph" w:styleId="CommentText">
    <w:name w:val="annotation text"/>
    <w:basedOn w:val="Normal"/>
    <w:link w:val="CommentTextChar"/>
    <w:unhideWhenUsed/>
    <w:rsid w:val="00CF6E91"/>
    <w:pPr>
      <w:spacing w:line="240" w:lineRule="auto"/>
    </w:pPr>
    <w:rPr>
      <w:sz w:val="20"/>
      <w:szCs w:val="20"/>
    </w:rPr>
  </w:style>
  <w:style w:type="character" w:customStyle="1" w:styleId="CommentTextChar">
    <w:name w:val="Comment Text Char"/>
    <w:basedOn w:val="DefaultParagraphFont"/>
    <w:link w:val="CommentText"/>
    <w:rsid w:val="00CF6E91"/>
    <w:rPr>
      <w:sz w:val="20"/>
      <w:szCs w:val="20"/>
    </w:rPr>
  </w:style>
  <w:style w:type="paragraph" w:styleId="CommentSubject">
    <w:name w:val="annotation subject"/>
    <w:basedOn w:val="CommentText"/>
    <w:next w:val="CommentText"/>
    <w:link w:val="CommentSubjectChar"/>
    <w:unhideWhenUsed/>
    <w:rsid w:val="00CF6E91"/>
    <w:rPr>
      <w:b/>
      <w:bCs/>
    </w:rPr>
  </w:style>
  <w:style w:type="character" w:customStyle="1" w:styleId="CommentSubjectChar">
    <w:name w:val="Comment Subject Char"/>
    <w:basedOn w:val="CommentTextChar"/>
    <w:link w:val="CommentSubject"/>
    <w:rsid w:val="00CF6E91"/>
    <w:rPr>
      <w:b/>
      <w:bCs/>
      <w:sz w:val="20"/>
      <w:szCs w:val="20"/>
    </w:rPr>
  </w:style>
  <w:style w:type="paragraph" w:styleId="TOC1">
    <w:name w:val="toc 1"/>
    <w:basedOn w:val="Normal"/>
    <w:next w:val="Normal"/>
    <w:autoRedefine/>
    <w:uiPriority w:val="39"/>
    <w:unhideWhenUsed/>
    <w:rsid w:val="0037018A"/>
    <w:pPr>
      <w:tabs>
        <w:tab w:val="left" w:pos="440"/>
        <w:tab w:val="right" w:leader="dot" w:pos="10070"/>
      </w:tabs>
      <w:spacing w:after="100"/>
    </w:pPr>
    <w:rPr>
      <w:b/>
      <w:bCs/>
      <w:noProof/>
      <w:color w:val="005198"/>
      <w:sz w:val="32"/>
      <w:szCs w:val="32"/>
    </w:rPr>
  </w:style>
  <w:style w:type="character" w:customStyle="1" w:styleId="Heading7Char">
    <w:name w:val="Heading 7 Char"/>
    <w:basedOn w:val="DefaultParagraphFont"/>
    <w:link w:val="Heading7"/>
    <w:rsid w:val="00343C8A"/>
    <w:rPr>
      <w:rFonts w:asciiTheme="majorHAnsi" w:eastAsiaTheme="majorEastAsia" w:hAnsiTheme="majorHAnsi" w:cstheme="majorBidi"/>
      <w:i/>
      <w:iCs/>
      <w:color w:val="243F60" w:themeColor="accent1" w:themeShade="7F"/>
      <w:sz w:val="20"/>
      <w:lang w:val="en-US" w:eastAsia="en-US"/>
    </w:rPr>
  </w:style>
  <w:style w:type="character" w:customStyle="1" w:styleId="Heading8Char">
    <w:name w:val="Heading 8 Char"/>
    <w:basedOn w:val="DefaultParagraphFont"/>
    <w:link w:val="Heading8"/>
    <w:rsid w:val="00343C8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343C8A"/>
    <w:rPr>
      <w:rFonts w:asciiTheme="majorHAnsi" w:eastAsiaTheme="majorEastAsia" w:hAnsiTheme="majorHAnsi" w:cstheme="majorBidi"/>
      <w:i/>
      <w:iCs/>
      <w:color w:val="272727" w:themeColor="text1" w:themeTint="D8"/>
      <w:sz w:val="21"/>
      <w:szCs w:val="21"/>
      <w:lang w:val="en-US" w:eastAsia="en-US"/>
    </w:rPr>
  </w:style>
  <w:style w:type="character" w:customStyle="1" w:styleId="Heading1Char">
    <w:name w:val="Heading 1 Char"/>
    <w:basedOn w:val="DefaultParagraphFont"/>
    <w:link w:val="Heading1"/>
    <w:rsid w:val="004B54FD"/>
    <w:rPr>
      <w:rFonts w:ascii="Poppins" w:hAnsi="Poppins"/>
      <w:color w:val="17365D" w:themeColor="text2" w:themeShade="BF"/>
      <w:sz w:val="56"/>
      <w:szCs w:val="48"/>
    </w:rPr>
  </w:style>
  <w:style w:type="character" w:customStyle="1" w:styleId="Heading2Char">
    <w:name w:val="Heading 2 Char"/>
    <w:basedOn w:val="DefaultParagraphFont"/>
    <w:link w:val="Heading2"/>
    <w:rsid w:val="004B54FD"/>
    <w:rPr>
      <w:rFonts w:ascii="Poppins" w:hAnsi="Poppins"/>
      <w:color w:val="005198"/>
      <w:sz w:val="48"/>
      <w:szCs w:val="36"/>
    </w:rPr>
  </w:style>
  <w:style w:type="character" w:customStyle="1" w:styleId="Heading3Char">
    <w:name w:val="Heading 3 Char"/>
    <w:basedOn w:val="DefaultParagraphFont"/>
    <w:link w:val="Heading3"/>
    <w:rsid w:val="004B54FD"/>
    <w:rPr>
      <w:rFonts w:ascii="Poppins" w:hAnsi="Poppins"/>
      <w:color w:val="009EDF"/>
      <w:sz w:val="32"/>
      <w:szCs w:val="28"/>
    </w:rPr>
  </w:style>
  <w:style w:type="character" w:customStyle="1" w:styleId="Heading4Char">
    <w:name w:val="Heading 4 Char"/>
    <w:basedOn w:val="DefaultParagraphFont"/>
    <w:link w:val="Heading4"/>
    <w:rsid w:val="00343C8A"/>
    <w:rPr>
      <w:color w:val="009EDF"/>
      <w:sz w:val="24"/>
      <w:szCs w:val="24"/>
    </w:rPr>
  </w:style>
  <w:style w:type="character" w:customStyle="1" w:styleId="Heading5Char">
    <w:name w:val="Heading 5 Char"/>
    <w:basedOn w:val="DefaultParagraphFont"/>
    <w:link w:val="Heading5"/>
    <w:rsid w:val="00343C8A"/>
    <w:rPr>
      <w:b/>
      <w:color w:val="009EDF"/>
    </w:rPr>
  </w:style>
  <w:style w:type="paragraph" w:styleId="Quote">
    <w:name w:val="Quote"/>
    <w:basedOn w:val="Normal"/>
    <w:next w:val="Normal"/>
    <w:link w:val="QuoteChar"/>
    <w:uiPriority w:val="29"/>
    <w:rsid w:val="00343C8A"/>
    <w:pPr>
      <w:spacing w:before="200" w:after="160" w:line="312" w:lineRule="auto"/>
      <w:ind w:left="864" w:right="864"/>
      <w:jc w:val="center"/>
    </w:pPr>
    <w:rPr>
      <w:rFonts w:ascii="Zilla Slab" w:eastAsiaTheme="minorHAnsi" w:hAnsi="Zilla Slab" w:cstheme="minorBidi"/>
      <w:i/>
      <w:iCs/>
      <w:color w:val="1F497D" w:themeColor="text2"/>
      <w:sz w:val="20"/>
      <w:lang w:val="en-US" w:eastAsia="en-US"/>
    </w:rPr>
  </w:style>
  <w:style w:type="character" w:customStyle="1" w:styleId="QuoteChar">
    <w:name w:val="Quote Char"/>
    <w:basedOn w:val="DefaultParagraphFont"/>
    <w:link w:val="Quote"/>
    <w:uiPriority w:val="29"/>
    <w:rsid w:val="00343C8A"/>
    <w:rPr>
      <w:rFonts w:ascii="Zilla Slab" w:eastAsiaTheme="minorHAnsi" w:hAnsi="Zilla Slab" w:cstheme="minorBidi"/>
      <w:i/>
      <w:iCs/>
      <w:color w:val="1F497D" w:themeColor="text2"/>
      <w:sz w:val="20"/>
      <w:lang w:val="en-US" w:eastAsia="en-US"/>
    </w:rPr>
  </w:style>
  <w:style w:type="paragraph" w:styleId="IntenseQuote">
    <w:name w:val="Intense Quote"/>
    <w:basedOn w:val="Normal"/>
    <w:next w:val="Normal"/>
    <w:link w:val="IntenseQuoteChar"/>
    <w:uiPriority w:val="30"/>
    <w:rsid w:val="00343C8A"/>
    <w:pPr>
      <w:pBdr>
        <w:top w:val="single" w:sz="4" w:space="10" w:color="4F81BD" w:themeColor="accent1"/>
        <w:bottom w:val="single" w:sz="4" w:space="10" w:color="4F81BD" w:themeColor="accent1"/>
      </w:pBdr>
      <w:spacing w:before="360" w:after="360" w:line="312" w:lineRule="auto"/>
      <w:ind w:left="864" w:right="864"/>
      <w:jc w:val="center"/>
    </w:pPr>
    <w:rPr>
      <w:rFonts w:ascii="Zilla Slab" w:eastAsiaTheme="minorHAnsi" w:hAnsi="Zilla Slab" w:cstheme="minorBidi"/>
      <w:i/>
      <w:iCs/>
      <w:color w:val="4F81BD" w:themeColor="accent1"/>
      <w:lang w:val="en-US" w:eastAsia="en-US"/>
    </w:rPr>
  </w:style>
  <w:style w:type="character" w:customStyle="1" w:styleId="IntenseQuoteChar">
    <w:name w:val="Intense Quote Char"/>
    <w:basedOn w:val="DefaultParagraphFont"/>
    <w:link w:val="IntenseQuote"/>
    <w:uiPriority w:val="30"/>
    <w:rsid w:val="00343C8A"/>
    <w:rPr>
      <w:rFonts w:ascii="Zilla Slab" w:eastAsiaTheme="minorHAnsi" w:hAnsi="Zilla Slab" w:cstheme="minorBidi"/>
      <w:i/>
      <w:iCs/>
      <w:color w:val="4F81BD" w:themeColor="accent1"/>
      <w:lang w:val="en-US" w:eastAsia="en-US"/>
    </w:rPr>
  </w:style>
  <w:style w:type="character" w:customStyle="1" w:styleId="SubtitleChar">
    <w:name w:val="Subtitle Char"/>
    <w:basedOn w:val="DefaultParagraphFont"/>
    <w:link w:val="Subtitle"/>
    <w:rsid w:val="00343C8A"/>
    <w:rPr>
      <w:rFonts w:ascii="Georgia" w:eastAsia="Georgia" w:hAnsi="Georgia" w:cs="Georgia"/>
      <w:i/>
      <w:color w:val="666666"/>
      <w:sz w:val="48"/>
      <w:szCs w:val="48"/>
    </w:rPr>
  </w:style>
  <w:style w:type="character" w:styleId="Emphasis">
    <w:name w:val="Emphasis"/>
    <w:uiPriority w:val="20"/>
    <w:rsid w:val="00343C8A"/>
    <w:rPr>
      <w:b/>
      <w:color w:val="4F81BD" w:themeColor="accent1"/>
      <w:sz w:val="24"/>
    </w:rPr>
  </w:style>
  <w:style w:type="character" w:styleId="SubtleReference">
    <w:name w:val="Subtle Reference"/>
    <w:basedOn w:val="DefaultParagraphFont"/>
    <w:uiPriority w:val="31"/>
    <w:rsid w:val="00343C8A"/>
    <w:rPr>
      <w:smallCaps/>
      <w:color w:val="1F497D" w:themeColor="text2"/>
    </w:rPr>
  </w:style>
  <w:style w:type="character" w:customStyle="1" w:styleId="TitleChar">
    <w:name w:val="Title Char"/>
    <w:basedOn w:val="DefaultParagraphFont"/>
    <w:link w:val="Title"/>
    <w:rsid w:val="00343C8A"/>
    <w:rPr>
      <w:b/>
      <w:sz w:val="72"/>
      <w:szCs w:val="72"/>
    </w:rPr>
  </w:style>
  <w:style w:type="character" w:styleId="FollowedHyperlink">
    <w:name w:val="FollowedHyperlink"/>
    <w:basedOn w:val="DefaultParagraphFont"/>
    <w:unhideWhenUsed/>
    <w:rsid w:val="00343C8A"/>
    <w:rPr>
      <w:color w:val="800080" w:themeColor="followedHyperlink"/>
      <w:u w:val="single"/>
    </w:rPr>
  </w:style>
  <w:style w:type="table" w:styleId="GridTable5Dark-Accent1">
    <w:name w:val="Grid Table 5 Dark Accent 1"/>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uidance">
    <w:name w:val="Guidance"/>
    <w:basedOn w:val="Normal"/>
    <w:qFormat/>
    <w:rsid w:val="00BC3053"/>
    <w:pPr>
      <w:spacing w:before="156" w:after="156" w:line="240" w:lineRule="auto"/>
    </w:pPr>
    <w:rPr>
      <w:rFonts w:eastAsiaTheme="minorHAnsi" w:cstheme="minorBidi"/>
      <w:i/>
      <w:color w:val="005198"/>
      <w:spacing w:val="2"/>
      <w:kern w:val="21"/>
      <w:szCs w:val="24"/>
      <w:lang w:val="en-US" w:eastAsia="en-US"/>
    </w:rPr>
  </w:style>
  <w:style w:type="paragraph" w:customStyle="1" w:styleId="Author">
    <w:name w:val="Author"/>
    <w:next w:val="Normal"/>
    <w:rsid w:val="00343C8A"/>
    <w:pPr>
      <w:keepNext/>
      <w:keepLines/>
      <w:spacing w:after="200" w:line="240" w:lineRule="auto"/>
      <w:jc w:val="center"/>
    </w:pPr>
    <w:rPr>
      <w:rFonts w:eastAsiaTheme="minorHAnsi" w:cstheme="minorBidi"/>
      <w:sz w:val="24"/>
      <w:szCs w:val="24"/>
      <w:lang w:val="en-US" w:eastAsia="en-US"/>
    </w:rPr>
  </w:style>
  <w:style w:type="paragraph" w:styleId="Date">
    <w:name w:val="Date"/>
    <w:next w:val="Normal"/>
    <w:link w:val="DateChar"/>
    <w:rsid w:val="00343C8A"/>
    <w:pPr>
      <w:keepNext/>
      <w:keepLines/>
      <w:spacing w:after="200" w:line="240" w:lineRule="auto"/>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343C8A"/>
    <w:rPr>
      <w:rFonts w:asciiTheme="minorHAnsi" w:eastAsiaTheme="minorHAnsi" w:hAnsiTheme="minorHAnsi" w:cstheme="minorBidi"/>
      <w:sz w:val="24"/>
      <w:szCs w:val="24"/>
      <w:lang w:val="en-US" w:eastAsia="en-US"/>
    </w:rPr>
  </w:style>
  <w:style w:type="paragraph" w:customStyle="1" w:styleId="Abstract">
    <w:name w:val="Abstract"/>
    <w:basedOn w:val="Normal"/>
    <w:next w:val="Normal"/>
    <w:rsid w:val="00343C8A"/>
    <w:pPr>
      <w:keepNext/>
      <w:keepLines/>
      <w:spacing w:before="300" w:after="300" w:line="240" w:lineRule="auto"/>
    </w:pPr>
    <w:rPr>
      <w:rFonts w:ascii="Franklin Gothic Book" w:eastAsiaTheme="minorHAnsi" w:hAnsi="Franklin Gothic Book" w:cstheme="minorBidi"/>
      <w:spacing w:val="2"/>
      <w:kern w:val="21"/>
      <w:sz w:val="21"/>
      <w:szCs w:val="20"/>
      <w:lang w:val="en-US" w:eastAsia="en-US"/>
    </w:rPr>
  </w:style>
  <w:style w:type="paragraph" w:styleId="Bibliography">
    <w:name w:val="Bibliography"/>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customStyle="1" w:styleId="BlockQuote">
    <w:name w:val="Block Quote"/>
    <w:basedOn w:val="Normal"/>
    <w:next w:val="Normal"/>
    <w:uiPriority w:val="9"/>
    <w:unhideWhenUsed/>
    <w:rsid w:val="00343C8A"/>
    <w:pPr>
      <w:spacing w:before="100" w:after="100" w:line="240" w:lineRule="auto"/>
    </w:pPr>
    <w:rPr>
      <w:rFonts w:asciiTheme="majorHAnsi" w:eastAsiaTheme="majorEastAsia" w:hAnsiTheme="majorHAnsi" w:cstheme="majorBidi"/>
      <w:bCs/>
      <w:spacing w:val="2"/>
      <w:kern w:val="21"/>
      <w:sz w:val="21"/>
      <w:szCs w:val="20"/>
      <w:lang w:val="en-US" w:eastAsia="en-US"/>
    </w:rPr>
  </w:style>
  <w:style w:type="paragraph" w:styleId="FootnoteText">
    <w:name w:val="footnote text"/>
    <w:basedOn w:val="Normal"/>
    <w:link w:val="FootnoteTextChar"/>
    <w:uiPriority w:val="9"/>
    <w:unhideWhenUsed/>
    <w:rsid w:val="00343C8A"/>
    <w:pPr>
      <w:spacing w:before="180" w:after="180" w:line="240" w:lineRule="auto"/>
    </w:pPr>
    <w:rPr>
      <w:rFonts w:ascii="Calibri Light" w:eastAsiaTheme="minorHAnsi" w:hAnsi="Calibri Light" w:cstheme="minorBidi"/>
      <w:color w:val="404040" w:themeColor="text1" w:themeTint="BF"/>
      <w:spacing w:val="2"/>
      <w:kern w:val="21"/>
      <w:sz w:val="18"/>
      <w:szCs w:val="18"/>
      <w:lang w:val="en-US" w:eastAsia="en-US"/>
    </w:rPr>
  </w:style>
  <w:style w:type="character" w:customStyle="1" w:styleId="FootnoteTextChar">
    <w:name w:val="Footnote Text Char"/>
    <w:basedOn w:val="DefaultParagraphFont"/>
    <w:link w:val="FootnoteText"/>
    <w:uiPriority w:val="9"/>
    <w:rsid w:val="00343C8A"/>
    <w:rPr>
      <w:rFonts w:ascii="Calibri Light" w:eastAsiaTheme="minorHAnsi" w:hAnsi="Calibri Light" w:cstheme="minorBidi"/>
      <w:color w:val="404040" w:themeColor="text1" w:themeTint="BF"/>
      <w:spacing w:val="2"/>
      <w:kern w:val="21"/>
      <w:sz w:val="18"/>
      <w:szCs w:val="18"/>
      <w:lang w:val="en-US" w:eastAsia="en-US"/>
    </w:rPr>
  </w:style>
  <w:style w:type="paragraph" w:customStyle="1" w:styleId="DefinitionTerm">
    <w:name w:val="Definition Term"/>
    <w:basedOn w:val="Normal"/>
    <w:next w:val="Definition"/>
    <w:rsid w:val="00343C8A"/>
    <w:pPr>
      <w:keepNext/>
      <w:keepLines/>
      <w:spacing w:before="180" w:after="0" w:line="240" w:lineRule="auto"/>
    </w:pPr>
    <w:rPr>
      <w:rFonts w:ascii="Franklin Gothic Book" w:eastAsiaTheme="minorHAnsi" w:hAnsi="Franklin Gothic Book" w:cstheme="minorBidi"/>
      <w:b/>
      <w:spacing w:val="2"/>
      <w:kern w:val="21"/>
      <w:sz w:val="21"/>
      <w:szCs w:val="24"/>
      <w:lang w:val="en-US" w:eastAsia="en-US"/>
    </w:rPr>
  </w:style>
  <w:style w:type="paragraph" w:customStyle="1" w:styleId="Definition">
    <w:name w:val="Definition"/>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styleId="BodyText">
    <w:name w:val="Body Text"/>
    <w:basedOn w:val="Normal"/>
    <w:link w:val="BodyTextChar"/>
    <w:rsid w:val="00343C8A"/>
    <w:pPr>
      <w:spacing w:before="180" w:line="240" w:lineRule="auto"/>
    </w:pPr>
    <w:rPr>
      <w:rFonts w:ascii="Franklin Gothic Book" w:eastAsiaTheme="minorHAnsi" w:hAnsi="Franklin Gothic Book" w:cstheme="minorBidi"/>
      <w:spacing w:val="2"/>
      <w:kern w:val="21"/>
      <w:sz w:val="21"/>
      <w:szCs w:val="24"/>
      <w:lang w:val="en-US" w:eastAsia="en-US"/>
    </w:rPr>
  </w:style>
  <w:style w:type="character" w:customStyle="1" w:styleId="BodyTextChar">
    <w:name w:val="Body Text Char"/>
    <w:basedOn w:val="DefaultParagraphFont"/>
    <w:link w:val="BodyText"/>
    <w:rsid w:val="00343C8A"/>
    <w:rPr>
      <w:rFonts w:ascii="Franklin Gothic Book" w:eastAsiaTheme="minorHAnsi" w:hAnsi="Franklin Gothic Book" w:cstheme="minorBidi"/>
      <w:spacing w:val="2"/>
      <w:kern w:val="21"/>
      <w:sz w:val="21"/>
      <w:szCs w:val="24"/>
      <w:lang w:val="en-US" w:eastAsia="en-US"/>
    </w:rPr>
  </w:style>
  <w:style w:type="paragraph" w:customStyle="1" w:styleId="TableCaption">
    <w:name w:val="Tabl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paragraph" w:customStyle="1" w:styleId="ImageCaption">
    <w:name w:val="Imag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character" w:customStyle="1" w:styleId="VerbatimChar">
    <w:name w:val="Verbatim Char"/>
    <w:basedOn w:val="BodyTextChar"/>
    <w:link w:val="SourceCode"/>
    <w:rsid w:val="00343C8A"/>
    <w:rPr>
      <w:rFonts w:ascii="Consolas" w:eastAsiaTheme="minorHAnsi" w:hAnsi="Consolas" w:cstheme="minorBidi"/>
      <w:spacing w:val="2"/>
      <w:kern w:val="21"/>
      <w:sz w:val="20"/>
      <w:szCs w:val="24"/>
      <w:lang w:val="en-US" w:eastAsia="en-US"/>
    </w:rPr>
  </w:style>
  <w:style w:type="paragraph" w:customStyle="1" w:styleId="SourceCode">
    <w:name w:val="Source Code"/>
    <w:basedOn w:val="Normal"/>
    <w:link w:val="VerbatimChar"/>
    <w:rsid w:val="00343C8A"/>
    <w:pPr>
      <w:wordWrap w:val="0"/>
      <w:spacing w:before="180" w:after="180" w:line="240" w:lineRule="auto"/>
    </w:pPr>
    <w:rPr>
      <w:rFonts w:ascii="Consolas" w:eastAsiaTheme="minorHAnsi" w:hAnsi="Consolas" w:cstheme="minorBidi"/>
      <w:spacing w:val="2"/>
      <w:kern w:val="21"/>
      <w:sz w:val="20"/>
      <w:szCs w:val="24"/>
      <w:lang w:val="en-US" w:eastAsia="en-US"/>
    </w:rPr>
  </w:style>
  <w:style w:type="character" w:customStyle="1" w:styleId="FootnoteRef">
    <w:name w:val="Footnote Ref"/>
    <w:basedOn w:val="BodyTextChar"/>
    <w:rsid w:val="00343C8A"/>
    <w:rPr>
      <w:rFonts w:ascii="Franklin Gothic Book" w:eastAsiaTheme="minorHAnsi" w:hAnsi="Franklin Gothic Book" w:cstheme="minorBidi"/>
      <w:spacing w:val="2"/>
      <w:kern w:val="21"/>
      <w:sz w:val="20"/>
      <w:szCs w:val="24"/>
      <w:vertAlign w:val="superscript"/>
      <w:lang w:val="en-US" w:eastAsia="en-US"/>
    </w:rPr>
  </w:style>
  <w:style w:type="character" w:customStyle="1" w:styleId="Link">
    <w:name w:val="Link"/>
    <w:basedOn w:val="BodyTextChar"/>
    <w:rsid w:val="00343C8A"/>
    <w:rPr>
      <w:rFonts w:ascii="Franklin Gothic Book" w:eastAsiaTheme="minorHAnsi" w:hAnsi="Franklin Gothic Book" w:cstheme="minorBidi"/>
      <w:color w:val="4F81BD" w:themeColor="accent1"/>
      <w:spacing w:val="2"/>
      <w:kern w:val="21"/>
      <w:sz w:val="20"/>
      <w:szCs w:val="24"/>
      <w:lang w:val="en-US" w:eastAsia="en-US"/>
    </w:rPr>
  </w:style>
  <w:style w:type="paragraph" w:customStyle="1" w:styleId="SourceCode1">
    <w:name w:val="Source Code1"/>
    <w:basedOn w:val="Normal"/>
    <w:rsid w:val="00343C8A"/>
    <w:pPr>
      <w:wordWrap w:val="0"/>
      <w:spacing w:before="180" w:after="180" w:line="240" w:lineRule="auto"/>
    </w:pPr>
    <w:rPr>
      <w:rFonts w:ascii="Franklin Gothic Book" w:eastAsiaTheme="minorHAnsi" w:hAnsi="Franklin Gothic Book" w:cstheme="minorBidi"/>
      <w:spacing w:val="2"/>
      <w:kern w:val="21"/>
      <w:sz w:val="21"/>
      <w:szCs w:val="24"/>
      <w:lang w:val="en-US" w:eastAsia="en-US"/>
    </w:rPr>
  </w:style>
  <w:style w:type="character" w:customStyle="1" w:styleId="KeywordTok">
    <w:name w:val="KeywordTok"/>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
    <w:name w:val="DataTypeTok"/>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
    <w:name w:val="DecVal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
    <w:name w:val="BaseN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
    <w:name w:val="Float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
    <w:name w:val="Char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
    <w:name w:val="String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
    <w:name w:val="CommentTok"/>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
    <w:name w:val="OtherTok"/>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
    <w:name w:val="Alert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
    <w:name w:val="FunctionTok"/>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
    <w:name w:val="RegionMarkerTok"/>
    <w:basedOn w:val="VerbatimChar"/>
    <w:rsid w:val="00343C8A"/>
    <w:rPr>
      <w:rFonts w:ascii="Consolas" w:eastAsiaTheme="minorHAnsi" w:hAnsi="Consolas" w:cstheme="minorBidi"/>
      <w:spacing w:val="2"/>
      <w:kern w:val="21"/>
      <w:sz w:val="20"/>
      <w:szCs w:val="24"/>
      <w:lang w:val="en-US" w:eastAsia="en-US"/>
    </w:rPr>
  </w:style>
  <w:style w:type="character" w:customStyle="1" w:styleId="ErrorTok">
    <w:name w:val="Error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
    <w:name w:val="NormalTok"/>
    <w:basedOn w:val="VerbatimChar"/>
    <w:rsid w:val="00343C8A"/>
    <w:rPr>
      <w:rFonts w:ascii="Consolas" w:eastAsiaTheme="minorHAnsi" w:hAnsi="Consolas" w:cstheme="minorBidi"/>
      <w:spacing w:val="2"/>
      <w:kern w:val="21"/>
      <w:sz w:val="20"/>
      <w:szCs w:val="24"/>
      <w:lang w:val="en-US" w:eastAsia="en-US"/>
    </w:rPr>
  </w:style>
  <w:style w:type="character" w:customStyle="1" w:styleId="KeywordTok1">
    <w:name w:val="KeywordTok1"/>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1">
    <w:name w:val="DataTypeTok1"/>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1">
    <w:name w:val="DecVal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1">
    <w:name w:val="BaseN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1">
    <w:name w:val="Float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1">
    <w:name w:val="Char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1">
    <w:name w:val="String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1">
    <w:name w:val="CommentTok1"/>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1">
    <w:name w:val="OtherTok1"/>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1">
    <w:name w:val="Alert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1">
    <w:name w:val="FunctionTok1"/>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1">
    <w:name w:val="RegionMarkerTok1"/>
    <w:basedOn w:val="VerbatimChar"/>
    <w:rsid w:val="00343C8A"/>
    <w:rPr>
      <w:rFonts w:ascii="Consolas" w:eastAsiaTheme="minorHAnsi" w:hAnsi="Consolas" w:cstheme="minorBidi"/>
      <w:spacing w:val="2"/>
      <w:kern w:val="21"/>
      <w:sz w:val="20"/>
      <w:szCs w:val="24"/>
      <w:lang w:val="en-US" w:eastAsia="en-US"/>
    </w:rPr>
  </w:style>
  <w:style w:type="character" w:customStyle="1" w:styleId="ErrorTok1">
    <w:name w:val="Error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1">
    <w:name w:val="NormalTok1"/>
    <w:basedOn w:val="VerbatimChar"/>
    <w:rsid w:val="00343C8A"/>
    <w:rPr>
      <w:rFonts w:ascii="Consolas" w:eastAsiaTheme="minorHAnsi" w:hAnsi="Consolas" w:cstheme="minorBidi"/>
      <w:spacing w:val="2"/>
      <w:kern w:val="21"/>
      <w:sz w:val="20"/>
      <w:szCs w:val="24"/>
      <w:lang w:val="en-US" w:eastAsia="en-US"/>
    </w:rPr>
  </w:style>
  <w:style w:type="paragraph" w:styleId="BalloonText">
    <w:name w:val="Balloon Text"/>
    <w:basedOn w:val="Normal"/>
    <w:link w:val="BalloonTextChar"/>
    <w:semiHidden/>
    <w:unhideWhenUsed/>
    <w:rsid w:val="00343C8A"/>
    <w:pPr>
      <w:spacing w:before="0" w:after="0" w:line="240" w:lineRule="auto"/>
    </w:pPr>
    <w:rPr>
      <w:rFonts w:ascii="Segoe UI" w:eastAsiaTheme="minorHAnsi" w:hAnsi="Segoe UI" w:cs="Segoe UI"/>
      <w:spacing w:val="2"/>
      <w:kern w:val="21"/>
      <w:sz w:val="18"/>
      <w:szCs w:val="18"/>
      <w:lang w:val="en-US" w:eastAsia="en-US"/>
    </w:rPr>
  </w:style>
  <w:style w:type="character" w:customStyle="1" w:styleId="BalloonTextChar">
    <w:name w:val="Balloon Text Char"/>
    <w:basedOn w:val="DefaultParagraphFont"/>
    <w:link w:val="BalloonText"/>
    <w:semiHidden/>
    <w:rsid w:val="00343C8A"/>
    <w:rPr>
      <w:rFonts w:ascii="Segoe UI" w:eastAsiaTheme="minorHAnsi" w:hAnsi="Segoe UI" w:cs="Segoe UI"/>
      <w:spacing w:val="2"/>
      <w:kern w:val="21"/>
      <w:sz w:val="18"/>
      <w:szCs w:val="18"/>
      <w:lang w:val="en-US" w:eastAsia="en-US"/>
    </w:rPr>
  </w:style>
  <w:style w:type="character" w:styleId="LineNumber">
    <w:name w:val="line number"/>
    <w:basedOn w:val="DefaultParagraphFont"/>
    <w:semiHidden/>
    <w:unhideWhenUsed/>
    <w:rsid w:val="00343C8A"/>
  </w:style>
  <w:style w:type="character" w:styleId="Strong">
    <w:name w:val="Strong"/>
    <w:basedOn w:val="DefaultParagraphFont"/>
    <w:uiPriority w:val="22"/>
    <w:rsid w:val="00343C8A"/>
    <w:rPr>
      <w:b/>
      <w:bCs/>
    </w:rPr>
  </w:style>
  <w:style w:type="character" w:styleId="FootnoteReference">
    <w:name w:val="footnote reference"/>
    <w:basedOn w:val="DefaultParagraphFont"/>
    <w:semiHidden/>
    <w:unhideWhenUsed/>
    <w:rsid w:val="00343C8A"/>
    <w:rPr>
      <w:vertAlign w:val="superscript"/>
    </w:rPr>
  </w:style>
  <w:style w:type="paragraph" w:customStyle="1" w:styleId="Default">
    <w:name w:val="Default"/>
    <w:rsid w:val="00343C8A"/>
    <w:pPr>
      <w:autoSpaceDE w:val="0"/>
      <w:autoSpaceDN w:val="0"/>
      <w:adjustRightInd w:val="0"/>
      <w:spacing w:line="240" w:lineRule="auto"/>
    </w:pPr>
    <w:rPr>
      <w:rFonts w:eastAsiaTheme="minorHAnsi"/>
      <w:color w:val="000000"/>
      <w:sz w:val="24"/>
      <w:szCs w:val="24"/>
      <w:lang w:val="en-US" w:eastAsia="en-US"/>
    </w:rPr>
  </w:style>
  <w:style w:type="paragraph" w:styleId="TOC4">
    <w:name w:val="toc 4"/>
    <w:basedOn w:val="Normal"/>
    <w:next w:val="Normal"/>
    <w:autoRedefine/>
    <w:uiPriority w:val="39"/>
    <w:unhideWhenUsed/>
    <w:rsid w:val="00343C8A"/>
    <w:pPr>
      <w:spacing w:before="0" w:after="100" w:line="259" w:lineRule="auto"/>
      <w:ind w:left="660"/>
    </w:pPr>
    <w:rPr>
      <w:rFonts w:ascii="Franklin Gothic Book" w:eastAsiaTheme="minorHAnsi" w:hAnsi="Franklin Gothic Book" w:cstheme="minorBidi"/>
      <w:spacing w:val="2"/>
      <w:kern w:val="21"/>
      <w:lang w:val="en-US" w:eastAsia="en-US"/>
    </w:rPr>
  </w:style>
  <w:style w:type="paragraph" w:styleId="TOC5">
    <w:name w:val="toc 5"/>
    <w:basedOn w:val="Normal"/>
    <w:next w:val="Normal"/>
    <w:autoRedefine/>
    <w:uiPriority w:val="39"/>
    <w:unhideWhenUsed/>
    <w:rsid w:val="00343C8A"/>
    <w:pPr>
      <w:spacing w:before="0" w:after="100" w:line="259" w:lineRule="auto"/>
      <w:ind w:left="880"/>
    </w:pPr>
    <w:rPr>
      <w:rFonts w:ascii="Franklin Gothic Book" w:eastAsiaTheme="minorHAnsi" w:hAnsi="Franklin Gothic Book" w:cstheme="minorBidi"/>
      <w:spacing w:val="2"/>
      <w:kern w:val="21"/>
      <w:lang w:val="en-US" w:eastAsia="en-US"/>
    </w:rPr>
  </w:style>
  <w:style w:type="paragraph" w:styleId="TOC6">
    <w:name w:val="toc 6"/>
    <w:basedOn w:val="Normal"/>
    <w:next w:val="Normal"/>
    <w:autoRedefine/>
    <w:uiPriority w:val="39"/>
    <w:unhideWhenUsed/>
    <w:rsid w:val="00343C8A"/>
    <w:pPr>
      <w:spacing w:before="0" w:after="100" w:line="259" w:lineRule="auto"/>
      <w:ind w:left="1100"/>
    </w:pPr>
    <w:rPr>
      <w:rFonts w:ascii="Franklin Gothic Book" w:eastAsiaTheme="minorHAnsi" w:hAnsi="Franklin Gothic Book" w:cstheme="minorBidi"/>
      <w:spacing w:val="2"/>
      <w:kern w:val="21"/>
      <w:lang w:val="en-US" w:eastAsia="en-US"/>
    </w:rPr>
  </w:style>
  <w:style w:type="paragraph" w:styleId="TOC7">
    <w:name w:val="toc 7"/>
    <w:basedOn w:val="Normal"/>
    <w:next w:val="Normal"/>
    <w:autoRedefine/>
    <w:uiPriority w:val="39"/>
    <w:unhideWhenUsed/>
    <w:rsid w:val="00343C8A"/>
    <w:pPr>
      <w:spacing w:before="0" w:after="100" w:line="259" w:lineRule="auto"/>
      <w:ind w:left="1320"/>
    </w:pPr>
    <w:rPr>
      <w:rFonts w:ascii="Franklin Gothic Book" w:eastAsiaTheme="minorHAnsi" w:hAnsi="Franklin Gothic Book" w:cstheme="minorBidi"/>
      <w:spacing w:val="2"/>
      <w:kern w:val="21"/>
      <w:lang w:val="en-US" w:eastAsia="en-US"/>
    </w:rPr>
  </w:style>
  <w:style w:type="paragraph" w:styleId="TOC8">
    <w:name w:val="toc 8"/>
    <w:basedOn w:val="Normal"/>
    <w:next w:val="Normal"/>
    <w:autoRedefine/>
    <w:uiPriority w:val="39"/>
    <w:unhideWhenUsed/>
    <w:rsid w:val="00343C8A"/>
    <w:pPr>
      <w:spacing w:before="0" w:after="100" w:line="259" w:lineRule="auto"/>
      <w:ind w:left="1540"/>
    </w:pPr>
    <w:rPr>
      <w:rFonts w:ascii="Franklin Gothic Book" w:eastAsiaTheme="minorHAnsi" w:hAnsi="Franklin Gothic Book" w:cstheme="minorBidi"/>
      <w:spacing w:val="2"/>
      <w:kern w:val="21"/>
      <w:lang w:val="en-US" w:eastAsia="en-US"/>
    </w:rPr>
  </w:style>
  <w:style w:type="paragraph" w:styleId="TOC9">
    <w:name w:val="toc 9"/>
    <w:basedOn w:val="Normal"/>
    <w:next w:val="Normal"/>
    <w:autoRedefine/>
    <w:uiPriority w:val="39"/>
    <w:unhideWhenUsed/>
    <w:rsid w:val="00343C8A"/>
    <w:pPr>
      <w:spacing w:before="0" w:after="100" w:line="259" w:lineRule="auto"/>
      <w:ind w:left="1760"/>
    </w:pPr>
    <w:rPr>
      <w:rFonts w:ascii="Franklin Gothic Book" w:eastAsiaTheme="minorHAnsi" w:hAnsi="Franklin Gothic Book" w:cstheme="minorBidi"/>
      <w:spacing w:val="2"/>
      <w:kern w:val="21"/>
      <w:lang w:val="en-US" w:eastAsia="en-US"/>
    </w:rPr>
  </w:style>
  <w:style w:type="character" w:customStyle="1" w:styleId="apple-tab-span">
    <w:name w:val="apple-tab-span"/>
    <w:basedOn w:val="DefaultParagraphFont"/>
    <w:rsid w:val="00343C8A"/>
  </w:style>
  <w:style w:type="character" w:styleId="IntenseEmphasis">
    <w:name w:val="Intense Emphasis"/>
    <w:basedOn w:val="DefaultParagraphFont"/>
    <w:uiPriority w:val="21"/>
    <w:rsid w:val="00343C8A"/>
    <w:rPr>
      <w:rFonts w:ascii="Arial" w:hAnsi="Arial"/>
      <w:b/>
      <w:i/>
      <w:color w:val="4F81BD" w:themeColor="accent1"/>
      <w:sz w:val="24"/>
    </w:rPr>
  </w:style>
  <w:style w:type="character" w:styleId="BookTitle">
    <w:name w:val="Book Title"/>
    <w:basedOn w:val="DefaultParagraphFont"/>
    <w:uiPriority w:val="33"/>
    <w:rsid w:val="00343C8A"/>
    <w:rPr>
      <w:rFonts w:ascii="Arial" w:hAnsi="Arial"/>
      <w:b/>
      <w:bCs/>
      <w:i/>
      <w:iCs/>
      <w:spacing w:val="5"/>
    </w:rPr>
  </w:style>
  <w:style w:type="character" w:customStyle="1" w:styleId="Heading6Char">
    <w:name w:val="Heading 6 Char"/>
    <w:basedOn w:val="DefaultParagraphFont"/>
    <w:link w:val="Heading6"/>
    <w:rsid w:val="00343C8A"/>
    <w:rPr>
      <w:b/>
      <w:sz w:val="20"/>
      <w:szCs w:val="20"/>
    </w:rPr>
  </w:style>
  <w:style w:type="paragraph" w:customStyle="1" w:styleId="Intra-sectionheader">
    <w:name w:val="Intra-section header"/>
    <w:basedOn w:val="Normal"/>
    <w:link w:val="Intra-sectionheaderChar"/>
    <w:rsid w:val="00343C8A"/>
    <w:pPr>
      <w:spacing w:after="0" w:line="360" w:lineRule="auto"/>
    </w:pPr>
    <w:rPr>
      <w:rFonts w:ascii="Century Gothic" w:eastAsiaTheme="minorHAnsi" w:hAnsi="Century Gothic" w:cstheme="minorBidi"/>
      <w:color w:val="4BACC6" w:themeColor="accent5"/>
      <w:sz w:val="24"/>
      <w:lang w:val="en-US" w:eastAsia="en-US"/>
    </w:rPr>
  </w:style>
  <w:style w:type="character" w:customStyle="1" w:styleId="Intra-sectionheaderChar">
    <w:name w:val="Intra-section header Char"/>
    <w:basedOn w:val="DefaultParagraphFont"/>
    <w:link w:val="Intra-sectionheader"/>
    <w:rsid w:val="00343C8A"/>
    <w:rPr>
      <w:rFonts w:ascii="Century Gothic" w:eastAsiaTheme="minorHAnsi" w:hAnsi="Century Gothic" w:cstheme="minorBidi"/>
      <w:color w:val="4BACC6" w:themeColor="accent5"/>
      <w:sz w:val="24"/>
      <w:lang w:val="en-US" w:eastAsia="en-US"/>
    </w:rPr>
  </w:style>
  <w:style w:type="paragraph" w:customStyle="1" w:styleId="Tableinstructions">
    <w:name w:val="Table instructions"/>
    <w:basedOn w:val="NoSpacing"/>
    <w:link w:val="TableinstructionsChar"/>
    <w:uiPriority w:val="6"/>
    <w:rsid w:val="00343C8A"/>
    <w:pPr>
      <w:autoSpaceDE w:val="0"/>
      <w:autoSpaceDN w:val="0"/>
      <w:adjustRightInd w:val="0"/>
      <w:spacing w:line="288" w:lineRule="auto"/>
    </w:pPr>
    <w:rPr>
      <w:rFonts w:ascii="Franklin Gothic Book" w:eastAsia="MS Mincho" w:hAnsi="Franklin Gothic Book" w:cs="Times New Roman"/>
      <w:i/>
      <w:iCs/>
      <w:color w:val="22518B" w:themeColor="text2" w:themeTint="F2"/>
      <w:spacing w:val="2"/>
      <w:kern w:val="21"/>
      <w:sz w:val="21"/>
      <w:szCs w:val="24"/>
      <w:lang w:eastAsia="en-US"/>
    </w:rPr>
  </w:style>
  <w:style w:type="character" w:customStyle="1" w:styleId="TableinstructionsChar">
    <w:name w:val="Table instructions Char"/>
    <w:basedOn w:val="DefaultParagraphFont"/>
    <w:link w:val="Tableinstructions"/>
    <w:uiPriority w:val="6"/>
    <w:rsid w:val="00343C8A"/>
    <w:rPr>
      <w:rFonts w:ascii="Franklin Gothic Book" w:eastAsia="MS Mincho" w:hAnsi="Franklin Gothic Book" w:cs="Times New Roman"/>
      <w:i/>
      <w:iCs/>
      <w:color w:val="22518B" w:themeColor="text2" w:themeTint="F2"/>
      <w:spacing w:val="2"/>
      <w:kern w:val="21"/>
      <w:sz w:val="21"/>
      <w:szCs w:val="24"/>
      <w:lang w:eastAsia="en-US"/>
    </w:rPr>
  </w:style>
  <w:style w:type="table" w:styleId="GridTable4-Accent1">
    <w:name w:val="Grid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Object">
    <w:name w:val="Before Object"/>
    <w:basedOn w:val="Normal"/>
    <w:uiPriority w:val="4"/>
    <w:rsid w:val="00343C8A"/>
    <w:pPr>
      <w:autoSpaceDE w:val="0"/>
      <w:autoSpaceDN w:val="0"/>
      <w:adjustRightInd w:val="0"/>
      <w:spacing w:before="240" w:line="288" w:lineRule="auto"/>
      <w:ind w:left="720"/>
    </w:pPr>
    <w:rPr>
      <w:rFonts w:ascii="Franklin Gothic Book" w:eastAsia="MS Mincho" w:hAnsi="Franklin Gothic Book" w:cs="Times New Roman"/>
      <w:i/>
      <w:iCs/>
      <w:color w:val="766A62"/>
      <w:spacing w:val="2"/>
      <w:kern w:val="21"/>
      <w:sz w:val="21"/>
      <w:szCs w:val="24"/>
      <w:lang w:eastAsia="en-US"/>
      <w14:textFill>
        <w14:solidFill>
          <w14:srgbClr w14:val="766A62">
            <w14:lumMod w14:val="95000"/>
            <w14:lumOff w14:val="5000"/>
          </w14:srgbClr>
        </w14:solidFill>
      </w14:textFill>
    </w:rPr>
  </w:style>
  <w:style w:type="paragraph" w:customStyle="1" w:styleId="Instruction">
    <w:name w:val="Instruction"/>
    <w:basedOn w:val="NoSpacing"/>
    <w:link w:val="InstructionChar"/>
    <w:uiPriority w:val="3"/>
    <w:qFormat/>
    <w:rsid w:val="00343C8A"/>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eastAsia="en-US"/>
    </w:rPr>
  </w:style>
  <w:style w:type="paragraph" w:customStyle="1" w:styleId="Bullets">
    <w:name w:val="Bullets"/>
    <w:basedOn w:val="BeforeObject"/>
    <w:autoRedefine/>
    <w:uiPriority w:val="5"/>
    <w:rsid w:val="00343C8A"/>
    <w:pPr>
      <w:numPr>
        <w:numId w:val="2"/>
      </w:numPr>
      <w:spacing w:before="120" w:after="0"/>
    </w:pPr>
    <w:rPr>
      <w:color w:val="1F497D"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343C8A"/>
    <w:pPr>
      <w:spacing w:before="0" w:line="288" w:lineRule="auto"/>
    </w:pPr>
    <w:rPr>
      <w:rFonts w:ascii="Franklin Gothic Book" w:eastAsiaTheme="minorHAnsi" w:hAnsi="Franklin Gothic Book" w:cstheme="minorBidi"/>
      <w:spacing w:val="2"/>
      <w:kern w:val="21"/>
      <w:lang w:val="en-US" w:eastAsia="en-US"/>
    </w:rPr>
  </w:style>
  <w:style w:type="character" w:customStyle="1" w:styleId="TableheaderChar">
    <w:name w:val="Table header Char"/>
    <w:basedOn w:val="DefaultParagraphFont"/>
    <w:link w:val="Tableheader"/>
    <w:uiPriority w:val="7"/>
    <w:rsid w:val="00343C8A"/>
    <w:rPr>
      <w:rFonts w:ascii="Franklin Gothic Book" w:eastAsiaTheme="minorHAnsi" w:hAnsi="Franklin Gothic Book" w:cstheme="minorBidi"/>
      <w:spacing w:val="2"/>
      <w:kern w:val="21"/>
      <w:lang w:val="en-US" w:eastAsia="en-US"/>
    </w:rPr>
  </w:style>
  <w:style w:type="paragraph" w:customStyle="1" w:styleId="Heading31">
    <w:name w:val="Heading 31"/>
    <w:basedOn w:val="Heading3"/>
    <w:link w:val="heading3Char0"/>
    <w:rsid w:val="00343C8A"/>
    <w:pPr>
      <w:keepLines w:val="0"/>
      <w:numPr>
        <w:ilvl w:val="2"/>
        <w:numId w:val="1"/>
      </w:numPr>
      <w:spacing w:before="0" w:after="240" w:line="288" w:lineRule="auto"/>
    </w:pPr>
    <w:rPr>
      <w:rFonts w:ascii="Arial Bold" w:eastAsia="Times New Roman" w:hAnsi="Arial Bold"/>
      <w:bCs/>
      <w:color w:val="005B82"/>
      <w:kern w:val="21"/>
      <w:sz w:val="22"/>
      <w:szCs w:val="20"/>
      <w:lang w:val="en-CA" w:eastAsia="en-US"/>
    </w:rPr>
  </w:style>
  <w:style w:type="character" w:customStyle="1" w:styleId="heading3Char0">
    <w:name w:val="heading 3 Char"/>
    <w:link w:val="Heading31"/>
    <w:rsid w:val="00343C8A"/>
    <w:rPr>
      <w:rFonts w:ascii="Arial Bold" w:eastAsia="Times New Roman" w:hAnsi="Arial Bold"/>
      <w:bCs/>
      <w:color w:val="005B82"/>
      <w:kern w:val="21"/>
      <w:szCs w:val="20"/>
      <w:lang w:val="en-CA" w:eastAsia="en-US"/>
    </w:rPr>
  </w:style>
  <w:style w:type="paragraph" w:styleId="Revision">
    <w:name w:val="Revision"/>
    <w:hidden/>
    <w:uiPriority w:val="99"/>
    <w:semiHidden/>
    <w:rsid w:val="00343C8A"/>
    <w:pPr>
      <w:spacing w:line="240" w:lineRule="auto"/>
    </w:pPr>
    <w:rPr>
      <w:rFonts w:eastAsiaTheme="minorHAnsi" w:cstheme="minorBidi"/>
      <w:sz w:val="20"/>
      <w:lang w:val="en-US" w:eastAsia="en-US"/>
    </w:rPr>
  </w:style>
  <w:style w:type="character" w:styleId="PlaceholderText">
    <w:name w:val="Placeholder Text"/>
    <w:basedOn w:val="DefaultParagraphFont"/>
    <w:uiPriority w:val="99"/>
    <w:semiHidden/>
    <w:rsid w:val="00343C8A"/>
    <w:rPr>
      <w:color w:val="808080"/>
    </w:rPr>
  </w:style>
  <w:style w:type="paragraph" w:styleId="Caption">
    <w:name w:val="caption"/>
    <w:basedOn w:val="Normal"/>
    <w:next w:val="Normal"/>
    <w:uiPriority w:val="35"/>
    <w:unhideWhenUsed/>
    <w:rsid w:val="00343C8A"/>
    <w:pPr>
      <w:spacing w:before="0" w:after="200" w:line="312" w:lineRule="auto"/>
    </w:pPr>
    <w:rPr>
      <w:rFonts w:ascii="Century Gothic" w:eastAsiaTheme="minorHAnsi" w:hAnsi="Century Gothic" w:cstheme="minorBidi"/>
      <w:b/>
      <w:iCs/>
      <w:color w:val="595959" w:themeColor="text1" w:themeTint="A6"/>
      <w:spacing w:val="2"/>
      <w:kern w:val="21"/>
      <w:sz w:val="20"/>
      <w:szCs w:val="18"/>
      <w:lang w:val="en-US" w:eastAsia="en-US"/>
    </w:rPr>
  </w:style>
  <w:style w:type="character" w:styleId="IntenseReference">
    <w:name w:val="Intense Reference"/>
    <w:basedOn w:val="DefaultParagraphFont"/>
    <w:uiPriority w:val="32"/>
    <w:rsid w:val="00343C8A"/>
    <w:rPr>
      <w:b/>
      <w:bCs/>
      <w:smallCaps/>
      <w:color w:val="4F81BD" w:themeColor="accent1"/>
      <w:spacing w:val="5"/>
    </w:rPr>
  </w:style>
  <w:style w:type="table" w:styleId="GridTable5Dark-Accent2">
    <w:name w:val="Grid Table 5 Dark Accent 2"/>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eader2">
    <w:name w:val="Header 2"/>
    <w:basedOn w:val="Header1"/>
    <w:link w:val="Header2Char"/>
    <w:rsid w:val="00343C8A"/>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343C8A"/>
    <w:rPr>
      <w:rFonts w:ascii="Avenir LT Com 35 Light" w:eastAsiaTheme="minorHAnsi" w:hAnsi="Avenir LT Com 35 Light" w:cstheme="minorBidi"/>
      <w:color w:val="000000" w:themeColor="text1"/>
      <w:spacing w:val="2"/>
      <w:kern w:val="21"/>
      <w:sz w:val="21"/>
      <w:lang w:val="en-US" w:eastAsia="en-US"/>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rsid w:val="00343C8A"/>
    <w:pPr>
      <w:keepNext w:val="0"/>
      <w:keepLines w:val="0"/>
      <w:pBdr>
        <w:bottom w:val="single" w:sz="4" w:space="1" w:color="2B3A57"/>
      </w:pBdr>
      <w:spacing w:after="360" w:line="264" w:lineRule="auto"/>
      <w:ind w:left="720" w:hanging="720"/>
    </w:pPr>
    <w:rPr>
      <w:rFonts w:ascii="Century Gothic" w:eastAsiaTheme="majorEastAsia" w:hAnsi="Century Gothic" w:cstheme="majorBidi"/>
      <w:b/>
      <w:caps/>
      <w:color w:val="2B3A57"/>
      <w:kern w:val="21"/>
      <w:szCs w:val="72"/>
      <w:lang w:val="en-US" w:eastAsia="en-US"/>
    </w:rPr>
  </w:style>
  <w:style w:type="character" w:customStyle="1" w:styleId="TOCChar">
    <w:name w:val="TOC Char"/>
    <w:basedOn w:val="Heading1Char"/>
    <w:link w:val="TOC"/>
    <w:rsid w:val="00343C8A"/>
    <w:rPr>
      <w:rFonts w:ascii="Century Gothic" w:eastAsiaTheme="majorEastAsia" w:hAnsi="Century Gothic" w:cstheme="majorBidi"/>
      <w:b/>
      <w:caps/>
      <w:color w:val="2B3A57"/>
      <w:kern w:val="21"/>
      <w:sz w:val="72"/>
      <w:szCs w:val="72"/>
      <w:lang w:val="en-US" w:eastAsia="en-US"/>
    </w:rPr>
  </w:style>
  <w:style w:type="paragraph" w:customStyle="1" w:styleId="SDVFootnote">
    <w:name w:val="SDV Footnote"/>
    <w:basedOn w:val="Normal"/>
    <w:link w:val="SDVFootnoteChar"/>
    <w:rsid w:val="00343C8A"/>
    <w:pPr>
      <w:spacing w:before="0" w:after="0" w:line="240" w:lineRule="auto"/>
    </w:pPr>
    <w:rPr>
      <w:rFonts w:ascii="Calibri Light" w:eastAsiaTheme="minorHAnsi" w:hAnsi="Calibri Light" w:cstheme="minorBidi"/>
      <w:color w:val="4F5150"/>
      <w:kern w:val="21"/>
      <w:sz w:val="18"/>
      <w:szCs w:val="18"/>
      <w:lang w:val="en-US" w:eastAsia="en-US"/>
    </w:rPr>
  </w:style>
  <w:style w:type="character" w:customStyle="1" w:styleId="SDVFootnoteChar">
    <w:name w:val="SDV Footnote Char"/>
    <w:basedOn w:val="DefaultParagraphFont"/>
    <w:link w:val="SDVFootnote"/>
    <w:rsid w:val="00343C8A"/>
    <w:rPr>
      <w:rFonts w:ascii="Calibri Light" w:eastAsiaTheme="minorHAnsi" w:hAnsi="Calibri Light" w:cstheme="minorBidi"/>
      <w:color w:val="4F5150"/>
      <w:kern w:val="21"/>
      <w:sz w:val="18"/>
      <w:szCs w:val="18"/>
      <w:lang w:val="en-US" w:eastAsia="en-US"/>
    </w:rPr>
  </w:style>
  <w:style w:type="paragraph" w:customStyle="1" w:styleId="Heading3a">
    <w:name w:val="Heading 3a"/>
    <w:basedOn w:val="Heading3"/>
    <w:link w:val="Heading3aChar"/>
    <w:autoRedefine/>
    <w:rsid w:val="00343C8A"/>
    <w:pPr>
      <w:keepLines w:val="0"/>
      <w:spacing w:before="0" w:after="160" w:line="288" w:lineRule="auto"/>
      <w:ind w:left="720" w:hanging="720"/>
    </w:pPr>
    <w:rPr>
      <w:rFonts w:ascii="Franklin Gothic Book" w:eastAsiaTheme="majorEastAsia" w:hAnsi="Franklin Gothic Book"/>
      <w:color w:val="0685B2"/>
      <w:kern w:val="21"/>
      <w:sz w:val="21"/>
      <w:lang w:val="en-US" w:eastAsia="en-US"/>
    </w:rPr>
  </w:style>
  <w:style w:type="character" w:customStyle="1" w:styleId="Heading3aChar">
    <w:name w:val="Heading 3a Char"/>
    <w:basedOn w:val="Heading3Char"/>
    <w:link w:val="Heading3a"/>
    <w:rsid w:val="00343C8A"/>
    <w:rPr>
      <w:rFonts w:ascii="Franklin Gothic Book" w:eastAsiaTheme="majorEastAsia" w:hAnsi="Franklin Gothic Book"/>
      <w:color w:val="0685B2"/>
      <w:kern w:val="21"/>
      <w:sz w:val="21"/>
      <w:szCs w:val="28"/>
      <w:lang w:val="en-US" w:eastAsia="en-US"/>
    </w:rPr>
  </w:style>
  <w:style w:type="paragraph" w:customStyle="1" w:styleId="BoxHeader">
    <w:name w:val="Box Header"/>
    <w:basedOn w:val="Caption"/>
    <w:rsid w:val="00343C8A"/>
    <w:rPr>
      <w:color w:val="404040" w:themeColor="text1" w:themeTint="BF"/>
    </w:rPr>
  </w:style>
  <w:style w:type="paragraph" w:customStyle="1" w:styleId="Heading3b">
    <w:name w:val="Heading 3b"/>
    <w:basedOn w:val="Heading3"/>
    <w:rsid w:val="00343C8A"/>
    <w:pPr>
      <w:keepLines w:val="0"/>
      <w:numPr>
        <w:numId w:val="3"/>
      </w:numPr>
      <w:spacing w:before="240" w:after="0" w:line="288" w:lineRule="auto"/>
    </w:pPr>
    <w:rPr>
      <w:rFonts w:ascii="Century Gothic" w:eastAsiaTheme="majorEastAsia" w:hAnsi="Century Gothic"/>
      <w:b/>
      <w:color w:val="0685B2"/>
      <w:kern w:val="21"/>
      <w:sz w:val="26"/>
      <w:szCs w:val="22"/>
      <w:lang w:val="en-US" w:eastAsia="en-US"/>
    </w:rPr>
  </w:style>
  <w:style w:type="paragraph" w:customStyle="1" w:styleId="Note">
    <w:name w:val="Note"/>
    <w:basedOn w:val="Normal"/>
    <w:link w:val="NoteChar"/>
    <w:rsid w:val="00343C8A"/>
    <w:pPr>
      <w:spacing w:before="180" w:after="240" w:line="264" w:lineRule="auto"/>
    </w:pPr>
    <w:rPr>
      <w:rFonts w:ascii="Franklin Gothic Book" w:eastAsiaTheme="minorHAnsi" w:hAnsi="Franklin Gothic Book" w:cstheme="minorBidi"/>
      <w:i/>
      <w:color w:val="1F497D" w:themeColor="text2"/>
      <w:spacing w:val="2"/>
      <w:kern w:val="21"/>
      <w:sz w:val="21"/>
      <w:lang w:val="en-US" w:eastAsia="en-US"/>
    </w:rPr>
  </w:style>
  <w:style w:type="paragraph" w:customStyle="1" w:styleId="TableHeader0">
    <w:name w:val="Table Header"/>
    <w:basedOn w:val="Normal"/>
    <w:link w:val="TableHeaderChar0"/>
    <w:rsid w:val="00343C8A"/>
    <w:pPr>
      <w:spacing w:line="240" w:lineRule="auto"/>
    </w:pPr>
    <w:rPr>
      <w:rFonts w:ascii="Franklin Gothic Book" w:eastAsiaTheme="minorHAnsi" w:hAnsi="Franklin Gothic Book" w:cstheme="minorBidi"/>
      <w:b/>
      <w:bCs/>
      <w:color w:val="FFFFFF" w:themeColor="background1"/>
      <w:spacing w:val="4"/>
      <w:kern w:val="21"/>
      <w:sz w:val="21"/>
      <w:lang w:val="en-US" w:eastAsia="en-US"/>
    </w:rPr>
  </w:style>
  <w:style w:type="character" w:customStyle="1" w:styleId="TableHeaderChar0">
    <w:name w:val="Table Header Char"/>
    <w:basedOn w:val="DefaultParagraphFont"/>
    <w:link w:val="TableHeader0"/>
    <w:rsid w:val="00343C8A"/>
    <w:rPr>
      <w:rFonts w:ascii="Franklin Gothic Book" w:eastAsiaTheme="minorHAnsi" w:hAnsi="Franklin Gothic Book" w:cstheme="minorBidi"/>
      <w:b/>
      <w:bCs/>
      <w:color w:val="FFFFFF" w:themeColor="background1"/>
      <w:spacing w:val="4"/>
      <w:kern w:val="21"/>
      <w:sz w:val="21"/>
      <w:lang w:val="en-US" w:eastAsia="en-US"/>
    </w:rPr>
  </w:style>
  <w:style w:type="paragraph" w:customStyle="1" w:styleId="TableText">
    <w:name w:val="Table Text"/>
    <w:basedOn w:val="Normal"/>
    <w:link w:val="TableTextChar"/>
    <w:rsid w:val="00343C8A"/>
    <w:pPr>
      <w:spacing w:before="160" w:after="160"/>
    </w:pPr>
    <w:rPr>
      <w:rFonts w:ascii="Franklin Gothic Book" w:eastAsiaTheme="minorHAnsi" w:hAnsi="Franklin Gothic Book"/>
      <w:color w:val="404040" w:themeColor="text1" w:themeTint="BF"/>
      <w:spacing w:val="2"/>
      <w:kern w:val="21"/>
      <w:sz w:val="19"/>
      <w:szCs w:val="19"/>
      <w:lang w:val="en-US" w:eastAsia="en-US"/>
    </w:rPr>
  </w:style>
  <w:style w:type="character" w:customStyle="1" w:styleId="TableTextChar">
    <w:name w:val="Table Text Char"/>
    <w:basedOn w:val="DefaultParagraphFont"/>
    <w:link w:val="TableText"/>
    <w:rsid w:val="00343C8A"/>
    <w:rPr>
      <w:rFonts w:ascii="Franklin Gothic Book" w:eastAsiaTheme="minorHAnsi" w:hAnsi="Franklin Gothic Book"/>
      <w:color w:val="404040" w:themeColor="text1" w:themeTint="BF"/>
      <w:spacing w:val="2"/>
      <w:kern w:val="21"/>
      <w:sz w:val="19"/>
      <w:szCs w:val="19"/>
      <w:lang w:val="en-US" w:eastAsia="en-US"/>
    </w:rPr>
  </w:style>
  <w:style w:type="paragraph" w:customStyle="1" w:styleId="Header1">
    <w:name w:val="Header 1"/>
    <w:basedOn w:val="Header"/>
    <w:link w:val="Header1Char"/>
    <w:rsid w:val="00343C8A"/>
    <w:pPr>
      <w:pBdr>
        <w:bottom w:val="single" w:sz="4" w:space="1" w:color="A6A6A6" w:themeColor="background1" w:themeShade="A6"/>
      </w:pBdr>
      <w:tabs>
        <w:tab w:val="clear" w:pos="4513"/>
        <w:tab w:val="clear" w:pos="9026"/>
        <w:tab w:val="center" w:pos="4680"/>
        <w:tab w:val="right" w:pos="9360"/>
      </w:tabs>
      <w:spacing w:before="0" w:after="0"/>
      <w:jc w:val="right"/>
    </w:pPr>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343C8A"/>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343C8A"/>
    <w:pPr>
      <w:spacing w:before="180" w:after="300" w:line="240" w:lineRule="auto"/>
      <w:ind w:left="0" w:firstLine="0"/>
    </w:pPr>
    <w:rPr>
      <w:i/>
      <w:color w:val="4F5150"/>
      <w:spacing w:val="-4"/>
    </w:rPr>
  </w:style>
  <w:style w:type="character" w:customStyle="1" w:styleId="NotesChar">
    <w:name w:val="Notes Char"/>
    <w:basedOn w:val="Heading3aChar"/>
    <w:link w:val="Notes"/>
    <w:rsid w:val="00343C8A"/>
    <w:rPr>
      <w:rFonts w:ascii="Franklin Gothic Book" w:eastAsiaTheme="majorEastAsia" w:hAnsi="Franklin Gothic Book"/>
      <w:i/>
      <w:color w:val="4F5150"/>
      <w:spacing w:val="-4"/>
      <w:kern w:val="21"/>
      <w:sz w:val="21"/>
      <w:szCs w:val="28"/>
      <w:lang w:val="en-US" w:eastAsia="en-US"/>
    </w:rPr>
  </w:style>
  <w:style w:type="table" w:customStyle="1" w:styleId="GridTable5Dark-Accent21">
    <w:name w:val="Grid Table 5 Dark - Accent 21"/>
    <w:basedOn w:val="TableNormal"/>
    <w:next w:val="GridTable5Dark-Accent2"/>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numbering" w:customStyle="1" w:styleId="Style1">
    <w:name w:val="Style1"/>
    <w:uiPriority w:val="99"/>
    <w:rsid w:val="00343C8A"/>
    <w:pPr>
      <w:numPr>
        <w:numId w:val="4"/>
      </w:numPr>
    </w:pPr>
  </w:style>
  <w:style w:type="paragraph" w:customStyle="1" w:styleId="TemplateTitle">
    <w:name w:val="Template Title"/>
    <w:basedOn w:val="Heading1"/>
    <w:link w:val="TemplateTitleChar"/>
    <w:rsid w:val="00343C8A"/>
    <w:pPr>
      <w:keepNext w:val="0"/>
      <w:keepLines w:val="0"/>
      <w:spacing w:line="264" w:lineRule="auto"/>
      <w:jc w:val="center"/>
    </w:pPr>
    <w:rPr>
      <w:rFonts w:ascii="Century Gothic" w:eastAsiaTheme="majorEastAsia" w:hAnsi="Century Gothic" w:cstheme="majorBidi"/>
      <w:b/>
      <w:caps/>
      <w:color w:val="2B3A57"/>
      <w:kern w:val="21"/>
      <w:szCs w:val="72"/>
      <w:lang w:val="en-US" w:eastAsia="en-US"/>
    </w:rPr>
  </w:style>
  <w:style w:type="character" w:customStyle="1" w:styleId="TemplateTitleChar">
    <w:name w:val="Template Title Char"/>
    <w:basedOn w:val="Heading1Char"/>
    <w:link w:val="TemplateTitle"/>
    <w:rsid w:val="00343C8A"/>
    <w:rPr>
      <w:rFonts w:ascii="Century Gothic" w:eastAsiaTheme="majorEastAsia" w:hAnsi="Century Gothic" w:cstheme="majorBidi"/>
      <w:b/>
      <w:caps/>
      <w:color w:val="2B3A57"/>
      <w:kern w:val="21"/>
      <w:sz w:val="72"/>
      <w:szCs w:val="72"/>
      <w:lang w:val="en-US" w:eastAsia="en-US"/>
    </w:rPr>
  </w:style>
  <w:style w:type="paragraph" w:customStyle="1" w:styleId="TemplateNote">
    <w:name w:val="Template Note"/>
    <w:basedOn w:val="Note"/>
    <w:link w:val="TemplateNoteChar"/>
    <w:rsid w:val="00343C8A"/>
    <w:pPr>
      <w:spacing w:after="300" w:line="240" w:lineRule="auto"/>
      <w:ind w:left="720"/>
    </w:pPr>
    <w:rPr>
      <w:i w:val="0"/>
      <w:color w:val="6C6E6D"/>
      <w:szCs w:val="21"/>
    </w:rPr>
  </w:style>
  <w:style w:type="character" w:customStyle="1" w:styleId="NoteChar">
    <w:name w:val="Note Char"/>
    <w:basedOn w:val="DefaultParagraphFont"/>
    <w:link w:val="Note"/>
    <w:rsid w:val="00343C8A"/>
    <w:rPr>
      <w:rFonts w:ascii="Franklin Gothic Book" w:eastAsiaTheme="minorHAnsi" w:hAnsi="Franklin Gothic Book" w:cstheme="minorBidi"/>
      <w:i/>
      <w:color w:val="1F497D" w:themeColor="text2"/>
      <w:spacing w:val="2"/>
      <w:kern w:val="21"/>
      <w:sz w:val="21"/>
      <w:lang w:val="en-US" w:eastAsia="en-US"/>
    </w:rPr>
  </w:style>
  <w:style w:type="character" w:customStyle="1" w:styleId="TemplateNoteChar">
    <w:name w:val="Template Note Char"/>
    <w:basedOn w:val="NoteChar"/>
    <w:link w:val="TemplateNote"/>
    <w:rsid w:val="00343C8A"/>
    <w:rPr>
      <w:rFonts w:ascii="Franklin Gothic Book" w:eastAsiaTheme="minorHAnsi" w:hAnsi="Franklin Gothic Book" w:cstheme="minorBidi"/>
      <w:i w:val="0"/>
      <w:color w:val="6C6E6D"/>
      <w:spacing w:val="2"/>
      <w:kern w:val="21"/>
      <w:sz w:val="21"/>
      <w:szCs w:val="21"/>
      <w:lang w:val="en-US" w:eastAsia="en-US"/>
    </w:rPr>
  </w:style>
  <w:style w:type="paragraph" w:customStyle="1" w:styleId="BodyText1">
    <w:name w:val="Body Text1"/>
    <w:basedOn w:val="Normal"/>
    <w:link w:val="BodytextChar0"/>
    <w:qFormat/>
    <w:rsid w:val="00B90E95"/>
    <w:pPr>
      <w:spacing w:before="0" w:after="160" w:line="312" w:lineRule="auto"/>
    </w:pPr>
    <w:rPr>
      <w:rFonts w:eastAsiaTheme="minorHAnsi" w:cstheme="minorBidi"/>
      <w:spacing w:val="2"/>
      <w:kern w:val="21"/>
      <w:lang w:val="en-US" w:eastAsia="en-US"/>
    </w:rPr>
  </w:style>
  <w:style w:type="paragraph" w:customStyle="1" w:styleId="Header-V4">
    <w:name w:val="Header - V4"/>
    <w:basedOn w:val="Intra-sectionheader"/>
    <w:link w:val="Header-V4Char"/>
    <w:rsid w:val="00343C8A"/>
  </w:style>
  <w:style w:type="character" w:customStyle="1" w:styleId="BodytextChar0">
    <w:name w:val="Body text Char"/>
    <w:basedOn w:val="DefaultParagraphFont"/>
    <w:link w:val="BodyText1"/>
    <w:rsid w:val="00B90E95"/>
    <w:rPr>
      <w:rFonts w:eastAsiaTheme="minorHAnsi" w:cstheme="minorBidi"/>
      <w:spacing w:val="2"/>
      <w:kern w:val="21"/>
      <w:lang w:val="en-US" w:eastAsia="en-US"/>
    </w:rPr>
  </w:style>
  <w:style w:type="character" w:customStyle="1" w:styleId="Header-V4Char">
    <w:name w:val="Header - V4 Char"/>
    <w:basedOn w:val="Intra-sectionheaderChar"/>
    <w:link w:val="Header-V4"/>
    <w:rsid w:val="00343C8A"/>
    <w:rPr>
      <w:rFonts w:ascii="Century Gothic" w:eastAsiaTheme="minorHAnsi" w:hAnsi="Century Gothic" w:cstheme="minorBidi"/>
      <w:color w:val="4BACC6" w:themeColor="accent5"/>
      <w:sz w:val="24"/>
      <w:lang w:val="en-US" w:eastAsia="en-US"/>
    </w:rPr>
  </w:style>
  <w:style w:type="paragraph" w:styleId="BodyTextIndent">
    <w:name w:val="Body Text Indent"/>
    <w:basedOn w:val="Normal"/>
    <w:link w:val="BodyTextIndentChar"/>
    <w:unhideWhenUsed/>
    <w:rsid w:val="00343C8A"/>
    <w:pPr>
      <w:spacing w:before="0" w:line="312"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Char">
    <w:name w:val="Body Text Indent Char"/>
    <w:basedOn w:val="DefaultParagraphFont"/>
    <w:link w:val="BodyTextIndent"/>
    <w:rsid w:val="00343C8A"/>
    <w:rPr>
      <w:rFonts w:ascii="Franklin Gothic Book" w:eastAsiaTheme="minorHAnsi" w:hAnsi="Franklin Gothic Book" w:cstheme="minorBidi"/>
      <w:spacing w:val="2"/>
      <w:kern w:val="21"/>
      <w:sz w:val="21"/>
      <w:lang w:val="en-US" w:eastAsia="en-US"/>
    </w:rPr>
  </w:style>
  <w:style w:type="paragraph" w:styleId="BodyTextIndent2">
    <w:name w:val="Body Text Indent 2"/>
    <w:basedOn w:val="Normal"/>
    <w:link w:val="BodyTextIndent2Char"/>
    <w:unhideWhenUsed/>
    <w:rsid w:val="00343C8A"/>
    <w:pPr>
      <w:spacing w:before="0" w:line="480"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2Char">
    <w:name w:val="Body Text Indent 2 Char"/>
    <w:basedOn w:val="DefaultParagraphFont"/>
    <w:link w:val="BodyTextIndent2"/>
    <w:rsid w:val="00343C8A"/>
    <w:rPr>
      <w:rFonts w:ascii="Franklin Gothic Book" w:eastAsiaTheme="minorHAnsi" w:hAnsi="Franklin Gothic Book" w:cstheme="minorBidi"/>
      <w:spacing w:val="2"/>
      <w:kern w:val="21"/>
      <w:sz w:val="21"/>
      <w:lang w:val="en-US" w:eastAsia="en-US"/>
    </w:rPr>
  </w:style>
  <w:style w:type="paragraph" w:styleId="BodyTextIndent3">
    <w:name w:val="Body Text Indent 3"/>
    <w:basedOn w:val="Normal"/>
    <w:link w:val="BodyTextIndent3Char"/>
    <w:rsid w:val="00343C8A"/>
    <w:pPr>
      <w:spacing w:before="0" w:after="0" w:line="240" w:lineRule="auto"/>
      <w:ind w:left="720"/>
    </w:pPr>
    <w:rPr>
      <w:rFonts w:ascii="Times New Roman" w:eastAsia="MS Mincho" w:hAnsi="Times New Roman" w:cs="Times New Roman"/>
      <w:i/>
      <w:iCs/>
      <w:sz w:val="18"/>
      <w:szCs w:val="24"/>
      <w:lang w:eastAsia="ja-JP"/>
    </w:rPr>
  </w:style>
  <w:style w:type="character" w:customStyle="1" w:styleId="BodyTextIndent3Char">
    <w:name w:val="Body Text Indent 3 Char"/>
    <w:basedOn w:val="DefaultParagraphFont"/>
    <w:link w:val="BodyTextIndent3"/>
    <w:rsid w:val="00343C8A"/>
    <w:rPr>
      <w:rFonts w:ascii="Times New Roman" w:eastAsia="MS Mincho" w:hAnsi="Times New Roman" w:cs="Times New Roman"/>
      <w:i/>
      <w:iCs/>
      <w:sz w:val="18"/>
      <w:szCs w:val="24"/>
      <w:lang w:eastAsia="ja-JP"/>
    </w:rPr>
  </w:style>
  <w:style w:type="character" w:styleId="PageNumber">
    <w:name w:val="page number"/>
    <w:basedOn w:val="DefaultParagraphFont"/>
    <w:rsid w:val="00343C8A"/>
  </w:style>
  <w:style w:type="paragraph" w:customStyle="1" w:styleId="BulletsSecondLevel">
    <w:name w:val="Bullets (Second Level)"/>
    <w:basedOn w:val="Normal"/>
    <w:rsid w:val="00343C8A"/>
    <w:pPr>
      <w:numPr>
        <w:numId w:val="5"/>
      </w:numPr>
      <w:suppressAutoHyphens/>
      <w:spacing w:before="0" w:after="160" w:line="247" w:lineRule="auto"/>
      <w:jc w:val="both"/>
    </w:pPr>
    <w:rPr>
      <w:rFonts w:ascii="Times New Roman" w:eastAsia="MS Mincho" w:hAnsi="Times New Roman" w:cs="Times New Roman"/>
      <w:szCs w:val="20"/>
      <w:lang w:eastAsia="zh-CN"/>
    </w:rPr>
  </w:style>
  <w:style w:type="paragraph" w:customStyle="1" w:styleId="Heading32">
    <w:name w:val="Heading 32"/>
    <w:basedOn w:val="Heading3"/>
    <w:rsid w:val="00343C8A"/>
    <w:pPr>
      <w:keepLines w:val="0"/>
      <w:numPr>
        <w:ilvl w:val="2"/>
      </w:numPr>
      <w:spacing w:before="240" w:after="0" w:line="288" w:lineRule="auto"/>
      <w:ind w:left="900" w:hanging="720"/>
    </w:pPr>
    <w:rPr>
      <w:rFonts w:ascii="Arial Bold" w:eastAsia="Times New Roman" w:hAnsi="Arial Bold"/>
      <w:b/>
      <w:bCs/>
      <w:color w:val="005B82"/>
      <w:sz w:val="20"/>
      <w:szCs w:val="20"/>
      <w:lang w:val="en-CA" w:eastAsia="en-US"/>
    </w:rPr>
  </w:style>
  <w:style w:type="character" w:customStyle="1" w:styleId="SubtleEmphasis1">
    <w:name w:val="Subtle Emphasis1"/>
    <w:uiPriority w:val="19"/>
    <w:rsid w:val="00343C8A"/>
    <w:rPr>
      <w:rFonts w:ascii="Arial" w:hAnsi="Arial"/>
      <w:i/>
      <w:iCs/>
      <w:color w:val="7F7F7F"/>
      <w:sz w:val="20"/>
    </w:rPr>
  </w:style>
  <w:style w:type="paragraph" w:customStyle="1" w:styleId="SCGREEN-V4">
    <w:name w:val="SC GREEN - V4"/>
    <w:basedOn w:val="Normal"/>
    <w:link w:val="SCGREEN-V4Char"/>
    <w:rsid w:val="00343C8A"/>
    <w:pPr>
      <w:spacing w:before="240" w:line="288" w:lineRule="auto"/>
      <w:ind w:left="720"/>
    </w:pPr>
    <w:rPr>
      <w:rFonts w:ascii="Franklin Gothic Book" w:eastAsiaTheme="minorHAnsi" w:hAnsi="Franklin Gothic Book" w:cstheme="minorBidi"/>
      <w:color w:val="66AD47"/>
      <w:spacing w:val="2"/>
      <w:kern w:val="21"/>
      <w:sz w:val="21"/>
      <w:lang w:val="en-US" w:eastAsia="en-US"/>
    </w:rPr>
  </w:style>
  <w:style w:type="paragraph" w:customStyle="1" w:styleId="NumberedList">
    <w:name w:val="Numbered List"/>
    <w:basedOn w:val="ListParagraph"/>
    <w:link w:val="NumberedListChar"/>
    <w:rsid w:val="00343C8A"/>
    <w:pPr>
      <w:numPr>
        <w:numId w:val="6"/>
      </w:numPr>
      <w:spacing w:before="0" w:line="312" w:lineRule="auto"/>
    </w:pPr>
    <w:rPr>
      <w:rFonts w:ascii="Franklin Gothic Book" w:eastAsia="MS Mincho" w:hAnsi="Franklin Gothic Book" w:cs="Times New Roman"/>
      <w:spacing w:val="2"/>
      <w:sz w:val="21"/>
      <w:szCs w:val="24"/>
      <w:lang w:eastAsia="en-US"/>
    </w:rPr>
  </w:style>
  <w:style w:type="character" w:customStyle="1" w:styleId="SCGREEN-V4Char">
    <w:name w:val="SC GREEN - V4 Char"/>
    <w:basedOn w:val="DefaultParagraphFont"/>
    <w:link w:val="SCGREEN-V4"/>
    <w:rsid w:val="00343C8A"/>
    <w:rPr>
      <w:rFonts w:ascii="Franklin Gothic Book" w:eastAsiaTheme="minorHAnsi" w:hAnsi="Franklin Gothic Book" w:cstheme="minorBidi"/>
      <w:color w:val="66AD47"/>
      <w:spacing w:val="2"/>
      <w:kern w:val="21"/>
      <w:sz w:val="21"/>
      <w:lang w:val="en-US" w:eastAsia="en-US"/>
    </w:rPr>
  </w:style>
  <w:style w:type="character" w:customStyle="1" w:styleId="NumberedListChar">
    <w:name w:val="Numbered List Char"/>
    <w:basedOn w:val="DefaultParagraphFont"/>
    <w:link w:val="NumberedList"/>
    <w:rsid w:val="00343C8A"/>
    <w:rPr>
      <w:rFonts w:ascii="Franklin Gothic Book" w:eastAsia="MS Mincho" w:hAnsi="Franklin Gothic Book" w:cs="Times New Roman"/>
      <w:spacing w:val="2"/>
      <w:sz w:val="21"/>
      <w:szCs w:val="24"/>
      <w:lang w:eastAsia="en-US"/>
    </w:rPr>
  </w:style>
  <w:style w:type="paragraph" w:customStyle="1" w:styleId="VCSBLUE-V4">
    <w:name w:val="VCS BLUE - V4"/>
    <w:basedOn w:val="NumberedList"/>
    <w:link w:val="VCSBLUE-V4Char"/>
    <w:rsid w:val="00343C8A"/>
    <w:pPr>
      <w:numPr>
        <w:numId w:val="0"/>
      </w:numPr>
      <w:spacing w:before="240"/>
      <w:ind w:left="720"/>
    </w:pPr>
    <w:rPr>
      <w:color w:val="057299"/>
    </w:rPr>
  </w:style>
  <w:style w:type="character" w:customStyle="1" w:styleId="VCSBLUE-V4Char">
    <w:name w:val="VCS BLUE - V4 Char"/>
    <w:basedOn w:val="NumberedListChar"/>
    <w:link w:val="VCSBLUE-V4"/>
    <w:rsid w:val="00343C8A"/>
    <w:rPr>
      <w:rFonts w:ascii="Franklin Gothic Book" w:eastAsia="MS Mincho" w:hAnsi="Franklin Gothic Book" w:cs="Times New Roman"/>
      <w:color w:val="057299"/>
      <w:spacing w:val="2"/>
      <w:sz w:val="21"/>
      <w:szCs w:val="24"/>
      <w:lang w:eastAsia="en-US"/>
    </w:rPr>
  </w:style>
  <w:style w:type="paragraph" w:customStyle="1" w:styleId="FigureandTableTitles">
    <w:name w:val="Figure and Table Titles"/>
    <w:basedOn w:val="Normal"/>
    <w:link w:val="FigureandTableTitlesChar"/>
    <w:rsid w:val="00343C8A"/>
    <w:pPr>
      <w:spacing w:before="0" w:after="200" w:line="312" w:lineRule="auto"/>
    </w:pPr>
    <w:rPr>
      <w:rFonts w:ascii="Century Gothic" w:eastAsia="MS Mincho" w:hAnsi="Century Gothic" w:cs="Times New Roman"/>
      <w:b/>
      <w:color w:val="595959"/>
      <w:spacing w:val="2"/>
      <w:sz w:val="20"/>
      <w:szCs w:val="20"/>
      <w:lang w:eastAsia="en-US"/>
    </w:rPr>
  </w:style>
  <w:style w:type="character" w:customStyle="1" w:styleId="FigureandTableTitlesChar">
    <w:name w:val="Figure and Table Titles Char"/>
    <w:basedOn w:val="DefaultParagraphFont"/>
    <w:link w:val="FigureandTableTitles"/>
    <w:rsid w:val="00343C8A"/>
    <w:rPr>
      <w:rFonts w:ascii="Century Gothic" w:eastAsia="MS Mincho" w:hAnsi="Century Gothic" w:cs="Times New Roman"/>
      <w:b/>
      <w:color w:val="595959"/>
      <w:spacing w:val="2"/>
      <w:sz w:val="20"/>
      <w:szCs w:val="20"/>
      <w:lang w:eastAsia="en-US"/>
    </w:rPr>
  </w:style>
  <w:style w:type="table" w:customStyle="1" w:styleId="VCSStyle1">
    <w:name w:val="VCS Style 1"/>
    <w:basedOn w:val="TableNormal"/>
    <w:uiPriority w:val="99"/>
    <w:rsid w:val="00343C8A"/>
    <w:pPr>
      <w:spacing w:line="240" w:lineRule="auto"/>
    </w:pPr>
    <w:rPr>
      <w:rFonts w:asciiTheme="minorHAnsi" w:eastAsiaTheme="minorHAnsi" w:hAnsiTheme="minorHAnsi" w:cstheme="minorBidi"/>
      <w:lang w:val="en-US" w:eastAsia="en-US"/>
    </w:rPr>
    <w:tblPr/>
  </w:style>
  <w:style w:type="table" w:styleId="ListTable5Dark-Accent2">
    <w:name w:val="List Table 5 Dark Accent 2"/>
    <w:basedOn w:val="TableNormal"/>
    <w:uiPriority w:val="50"/>
    <w:rsid w:val="00DB4792"/>
    <w:pPr>
      <w:spacing w:line="240" w:lineRule="auto"/>
    </w:pPr>
    <w:rPr>
      <w:rFonts w:asciiTheme="minorHAnsi" w:eastAsiaTheme="minorHAnsi" w:hAnsiTheme="minorHAnsi" w:cstheme="minorBidi"/>
      <w:color w:val="FFFFFF" w:themeColor="background1"/>
      <w:lang w:val="en-US"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Blueinstructionaltext">
    <w:name w:val="Blue instructional text"/>
    <w:basedOn w:val="Instruction"/>
    <w:link w:val="BlueinstructionaltextChar"/>
    <w:rsid w:val="00995E64"/>
    <w:rPr>
      <w:color w:val="057299"/>
    </w:rPr>
  </w:style>
  <w:style w:type="character" w:customStyle="1" w:styleId="BlueinstructionaltextChar">
    <w:name w:val="Blue instructional text Char"/>
    <w:basedOn w:val="DefaultParagraphFont"/>
    <w:link w:val="Blueinstructionaltext"/>
    <w:rsid w:val="00995E64"/>
    <w:rPr>
      <w:rFonts w:ascii="Franklin Gothic Book" w:eastAsia="MS Mincho" w:hAnsi="Franklin Gothic Book" w:cs="Times New Roman"/>
      <w:i/>
      <w:iCs/>
      <w:color w:val="057299"/>
      <w:spacing w:val="2"/>
      <w:kern w:val="21"/>
      <w:sz w:val="21"/>
      <w:szCs w:val="24"/>
      <w:lang w:eastAsia="en-US"/>
    </w:rPr>
  </w:style>
  <w:style w:type="paragraph" w:customStyle="1" w:styleId="Tablenoteblue">
    <w:name w:val="Table note blue"/>
    <w:basedOn w:val="Normal"/>
    <w:link w:val="TablenoteblueChar"/>
    <w:rsid w:val="00995E64"/>
    <w:pPr>
      <w:spacing w:before="0" w:after="160" w:line="312" w:lineRule="auto"/>
    </w:pPr>
    <w:rPr>
      <w:rFonts w:ascii="Franklin Gothic Book" w:eastAsia="Calibri" w:hAnsi="Franklin Gothic Book"/>
      <w:i/>
      <w:color w:val="057299"/>
      <w:spacing w:val="2"/>
      <w:kern w:val="21"/>
      <w:sz w:val="21"/>
      <w:lang w:val="en-US" w:eastAsia="en-US"/>
    </w:rPr>
  </w:style>
  <w:style w:type="character" w:customStyle="1" w:styleId="TablenoteblueChar">
    <w:name w:val="Table note blue Char"/>
    <w:link w:val="Tablenoteblue"/>
    <w:rsid w:val="00995E64"/>
    <w:rPr>
      <w:rFonts w:ascii="Franklin Gothic Book" w:eastAsia="Calibri" w:hAnsi="Franklin Gothic Book"/>
      <w:i/>
      <w:color w:val="057299"/>
      <w:spacing w:val="2"/>
      <w:kern w:val="21"/>
      <w:sz w:val="21"/>
      <w:lang w:val="en-US" w:eastAsia="en-US"/>
    </w:rPr>
  </w:style>
  <w:style w:type="paragraph" w:customStyle="1" w:styleId="Greeninstructionaltext">
    <w:name w:val="Green instructional text"/>
    <w:basedOn w:val="Instruction"/>
    <w:link w:val="GreeninstructionaltextChar"/>
    <w:rsid w:val="00627AC1"/>
    <w:rPr>
      <w:color w:val="66AD47"/>
    </w:rPr>
  </w:style>
  <w:style w:type="character" w:customStyle="1" w:styleId="GreeninstructionaltextChar">
    <w:name w:val="Green instructional text Char"/>
    <w:basedOn w:val="DefaultParagraphFont"/>
    <w:link w:val="Greeninstructionaltext"/>
    <w:rsid w:val="00627AC1"/>
    <w:rPr>
      <w:rFonts w:ascii="Franklin Gothic Book" w:eastAsia="MS Mincho" w:hAnsi="Franklin Gothic Book" w:cs="Times New Roman"/>
      <w:i/>
      <w:iCs/>
      <w:color w:val="66AD47"/>
      <w:spacing w:val="2"/>
      <w:kern w:val="21"/>
      <w:sz w:val="21"/>
      <w:szCs w:val="24"/>
      <w:lang w:eastAsia="en-US"/>
    </w:rPr>
  </w:style>
  <w:style w:type="character" w:customStyle="1" w:styleId="InstructionChar">
    <w:name w:val="Instruction Char"/>
    <w:basedOn w:val="DefaultParagraphFont"/>
    <w:link w:val="Instruction"/>
    <w:uiPriority w:val="3"/>
    <w:rsid w:val="007E77D3"/>
    <w:rPr>
      <w:rFonts w:ascii="Franklin Gothic Book" w:eastAsia="MS Mincho" w:hAnsi="Franklin Gothic Book" w:cs="Times New Roman"/>
      <w:i/>
      <w:iCs/>
      <w:color w:val="4F5150"/>
      <w:spacing w:val="2"/>
      <w:kern w:val="21"/>
      <w:sz w:val="21"/>
      <w:szCs w:val="24"/>
      <w:lang w:eastAsia="en-US"/>
    </w:rPr>
  </w:style>
  <w:style w:type="paragraph" w:customStyle="1" w:styleId="SCblue">
    <w:name w:val="SC blue"/>
    <w:basedOn w:val="Normal"/>
    <w:link w:val="SCblueChar"/>
    <w:rsid w:val="007E77D3"/>
    <w:pPr>
      <w:spacing w:before="160" w:after="0" w:line="312" w:lineRule="auto"/>
      <w:ind w:left="720"/>
    </w:pPr>
    <w:rPr>
      <w:rFonts w:ascii="Franklin Gothic Book" w:eastAsia="Calibri" w:hAnsi="Franklin Gothic Book" w:cs="Times New Roman"/>
      <w:color w:val="057299"/>
      <w:spacing w:val="2"/>
      <w:kern w:val="21"/>
      <w:sz w:val="21"/>
      <w:lang w:val="en-US" w:eastAsia="en-US"/>
    </w:rPr>
  </w:style>
  <w:style w:type="character" w:customStyle="1" w:styleId="SCblueChar">
    <w:name w:val="SC blue Char"/>
    <w:link w:val="SCblue"/>
    <w:rsid w:val="007E77D3"/>
    <w:rPr>
      <w:rFonts w:ascii="Franklin Gothic Book" w:eastAsia="Calibri" w:hAnsi="Franklin Gothic Book" w:cs="Times New Roman"/>
      <w:color w:val="057299"/>
      <w:spacing w:val="2"/>
      <w:kern w:val="21"/>
      <w:sz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372">
      <w:bodyDiv w:val="1"/>
      <w:marLeft w:val="0"/>
      <w:marRight w:val="0"/>
      <w:marTop w:val="0"/>
      <w:marBottom w:val="0"/>
      <w:divBdr>
        <w:top w:val="none" w:sz="0" w:space="0" w:color="auto"/>
        <w:left w:val="none" w:sz="0" w:space="0" w:color="auto"/>
        <w:bottom w:val="none" w:sz="0" w:space="0" w:color="auto"/>
        <w:right w:val="none" w:sz="0" w:space="0" w:color="auto"/>
      </w:divBdr>
    </w:div>
    <w:div w:id="314921793">
      <w:bodyDiv w:val="1"/>
      <w:marLeft w:val="0"/>
      <w:marRight w:val="0"/>
      <w:marTop w:val="0"/>
      <w:marBottom w:val="0"/>
      <w:divBdr>
        <w:top w:val="none" w:sz="0" w:space="0" w:color="auto"/>
        <w:left w:val="none" w:sz="0" w:space="0" w:color="auto"/>
        <w:bottom w:val="none" w:sz="0" w:space="0" w:color="auto"/>
        <w:right w:val="none" w:sz="0" w:space="0" w:color="auto"/>
      </w:divBdr>
    </w:div>
    <w:div w:id="350498040">
      <w:bodyDiv w:val="1"/>
      <w:marLeft w:val="0"/>
      <w:marRight w:val="0"/>
      <w:marTop w:val="0"/>
      <w:marBottom w:val="0"/>
      <w:divBdr>
        <w:top w:val="none" w:sz="0" w:space="0" w:color="auto"/>
        <w:left w:val="none" w:sz="0" w:space="0" w:color="auto"/>
        <w:bottom w:val="none" w:sz="0" w:space="0" w:color="auto"/>
        <w:right w:val="none" w:sz="0" w:space="0" w:color="auto"/>
      </w:divBdr>
    </w:div>
    <w:div w:id="446781680">
      <w:bodyDiv w:val="1"/>
      <w:marLeft w:val="0"/>
      <w:marRight w:val="0"/>
      <w:marTop w:val="0"/>
      <w:marBottom w:val="0"/>
      <w:divBdr>
        <w:top w:val="none" w:sz="0" w:space="0" w:color="auto"/>
        <w:left w:val="none" w:sz="0" w:space="0" w:color="auto"/>
        <w:bottom w:val="none" w:sz="0" w:space="0" w:color="auto"/>
        <w:right w:val="none" w:sz="0" w:space="0" w:color="auto"/>
      </w:divBdr>
    </w:div>
    <w:div w:id="483086787">
      <w:bodyDiv w:val="1"/>
      <w:marLeft w:val="0"/>
      <w:marRight w:val="0"/>
      <w:marTop w:val="0"/>
      <w:marBottom w:val="0"/>
      <w:divBdr>
        <w:top w:val="none" w:sz="0" w:space="0" w:color="auto"/>
        <w:left w:val="none" w:sz="0" w:space="0" w:color="auto"/>
        <w:bottom w:val="none" w:sz="0" w:space="0" w:color="auto"/>
        <w:right w:val="none" w:sz="0" w:space="0" w:color="auto"/>
      </w:divBdr>
    </w:div>
    <w:div w:id="575092147">
      <w:bodyDiv w:val="1"/>
      <w:marLeft w:val="0"/>
      <w:marRight w:val="0"/>
      <w:marTop w:val="0"/>
      <w:marBottom w:val="0"/>
      <w:divBdr>
        <w:top w:val="none" w:sz="0" w:space="0" w:color="auto"/>
        <w:left w:val="none" w:sz="0" w:space="0" w:color="auto"/>
        <w:bottom w:val="none" w:sz="0" w:space="0" w:color="auto"/>
        <w:right w:val="none" w:sz="0" w:space="0" w:color="auto"/>
      </w:divBdr>
    </w:div>
    <w:div w:id="583075094">
      <w:bodyDiv w:val="1"/>
      <w:marLeft w:val="0"/>
      <w:marRight w:val="0"/>
      <w:marTop w:val="0"/>
      <w:marBottom w:val="0"/>
      <w:divBdr>
        <w:top w:val="none" w:sz="0" w:space="0" w:color="auto"/>
        <w:left w:val="none" w:sz="0" w:space="0" w:color="auto"/>
        <w:bottom w:val="none" w:sz="0" w:space="0" w:color="auto"/>
        <w:right w:val="none" w:sz="0" w:space="0" w:color="auto"/>
      </w:divBdr>
    </w:div>
    <w:div w:id="662897348">
      <w:bodyDiv w:val="1"/>
      <w:marLeft w:val="0"/>
      <w:marRight w:val="0"/>
      <w:marTop w:val="0"/>
      <w:marBottom w:val="0"/>
      <w:divBdr>
        <w:top w:val="none" w:sz="0" w:space="0" w:color="auto"/>
        <w:left w:val="none" w:sz="0" w:space="0" w:color="auto"/>
        <w:bottom w:val="none" w:sz="0" w:space="0" w:color="auto"/>
        <w:right w:val="none" w:sz="0" w:space="0" w:color="auto"/>
      </w:divBdr>
    </w:div>
    <w:div w:id="678312530">
      <w:bodyDiv w:val="1"/>
      <w:marLeft w:val="0"/>
      <w:marRight w:val="0"/>
      <w:marTop w:val="0"/>
      <w:marBottom w:val="0"/>
      <w:divBdr>
        <w:top w:val="none" w:sz="0" w:space="0" w:color="auto"/>
        <w:left w:val="none" w:sz="0" w:space="0" w:color="auto"/>
        <w:bottom w:val="none" w:sz="0" w:space="0" w:color="auto"/>
        <w:right w:val="none" w:sz="0" w:space="0" w:color="auto"/>
      </w:divBdr>
    </w:div>
    <w:div w:id="889460994">
      <w:bodyDiv w:val="1"/>
      <w:marLeft w:val="0"/>
      <w:marRight w:val="0"/>
      <w:marTop w:val="0"/>
      <w:marBottom w:val="0"/>
      <w:divBdr>
        <w:top w:val="none" w:sz="0" w:space="0" w:color="auto"/>
        <w:left w:val="none" w:sz="0" w:space="0" w:color="auto"/>
        <w:bottom w:val="none" w:sz="0" w:space="0" w:color="auto"/>
        <w:right w:val="none" w:sz="0" w:space="0" w:color="auto"/>
      </w:divBdr>
    </w:div>
    <w:div w:id="937062342">
      <w:bodyDiv w:val="1"/>
      <w:marLeft w:val="0"/>
      <w:marRight w:val="0"/>
      <w:marTop w:val="0"/>
      <w:marBottom w:val="0"/>
      <w:divBdr>
        <w:top w:val="none" w:sz="0" w:space="0" w:color="auto"/>
        <w:left w:val="none" w:sz="0" w:space="0" w:color="auto"/>
        <w:bottom w:val="none" w:sz="0" w:space="0" w:color="auto"/>
        <w:right w:val="none" w:sz="0" w:space="0" w:color="auto"/>
      </w:divBdr>
    </w:div>
    <w:div w:id="992029620">
      <w:bodyDiv w:val="1"/>
      <w:marLeft w:val="0"/>
      <w:marRight w:val="0"/>
      <w:marTop w:val="0"/>
      <w:marBottom w:val="0"/>
      <w:divBdr>
        <w:top w:val="none" w:sz="0" w:space="0" w:color="auto"/>
        <w:left w:val="none" w:sz="0" w:space="0" w:color="auto"/>
        <w:bottom w:val="none" w:sz="0" w:space="0" w:color="auto"/>
        <w:right w:val="none" w:sz="0" w:space="0" w:color="auto"/>
      </w:divBdr>
    </w:div>
    <w:div w:id="1023939287">
      <w:bodyDiv w:val="1"/>
      <w:marLeft w:val="0"/>
      <w:marRight w:val="0"/>
      <w:marTop w:val="0"/>
      <w:marBottom w:val="0"/>
      <w:divBdr>
        <w:top w:val="none" w:sz="0" w:space="0" w:color="auto"/>
        <w:left w:val="none" w:sz="0" w:space="0" w:color="auto"/>
        <w:bottom w:val="none" w:sz="0" w:space="0" w:color="auto"/>
        <w:right w:val="none" w:sz="0" w:space="0" w:color="auto"/>
      </w:divBdr>
    </w:div>
    <w:div w:id="1073087677">
      <w:bodyDiv w:val="1"/>
      <w:marLeft w:val="0"/>
      <w:marRight w:val="0"/>
      <w:marTop w:val="0"/>
      <w:marBottom w:val="0"/>
      <w:divBdr>
        <w:top w:val="none" w:sz="0" w:space="0" w:color="auto"/>
        <w:left w:val="none" w:sz="0" w:space="0" w:color="auto"/>
        <w:bottom w:val="none" w:sz="0" w:space="0" w:color="auto"/>
        <w:right w:val="none" w:sz="0" w:space="0" w:color="auto"/>
      </w:divBdr>
    </w:div>
    <w:div w:id="1110080439">
      <w:bodyDiv w:val="1"/>
      <w:marLeft w:val="0"/>
      <w:marRight w:val="0"/>
      <w:marTop w:val="0"/>
      <w:marBottom w:val="0"/>
      <w:divBdr>
        <w:top w:val="none" w:sz="0" w:space="0" w:color="auto"/>
        <w:left w:val="none" w:sz="0" w:space="0" w:color="auto"/>
        <w:bottom w:val="none" w:sz="0" w:space="0" w:color="auto"/>
        <w:right w:val="none" w:sz="0" w:space="0" w:color="auto"/>
      </w:divBdr>
    </w:div>
    <w:div w:id="1142191922">
      <w:bodyDiv w:val="1"/>
      <w:marLeft w:val="0"/>
      <w:marRight w:val="0"/>
      <w:marTop w:val="0"/>
      <w:marBottom w:val="0"/>
      <w:divBdr>
        <w:top w:val="none" w:sz="0" w:space="0" w:color="auto"/>
        <w:left w:val="none" w:sz="0" w:space="0" w:color="auto"/>
        <w:bottom w:val="none" w:sz="0" w:space="0" w:color="auto"/>
        <w:right w:val="none" w:sz="0" w:space="0" w:color="auto"/>
      </w:divBdr>
    </w:div>
    <w:div w:id="1234125884">
      <w:bodyDiv w:val="1"/>
      <w:marLeft w:val="0"/>
      <w:marRight w:val="0"/>
      <w:marTop w:val="0"/>
      <w:marBottom w:val="0"/>
      <w:divBdr>
        <w:top w:val="none" w:sz="0" w:space="0" w:color="auto"/>
        <w:left w:val="none" w:sz="0" w:space="0" w:color="auto"/>
        <w:bottom w:val="none" w:sz="0" w:space="0" w:color="auto"/>
        <w:right w:val="none" w:sz="0" w:space="0" w:color="auto"/>
      </w:divBdr>
    </w:div>
    <w:div w:id="1322343491">
      <w:bodyDiv w:val="1"/>
      <w:marLeft w:val="0"/>
      <w:marRight w:val="0"/>
      <w:marTop w:val="0"/>
      <w:marBottom w:val="0"/>
      <w:divBdr>
        <w:top w:val="none" w:sz="0" w:space="0" w:color="auto"/>
        <w:left w:val="none" w:sz="0" w:space="0" w:color="auto"/>
        <w:bottom w:val="none" w:sz="0" w:space="0" w:color="auto"/>
        <w:right w:val="none" w:sz="0" w:space="0" w:color="auto"/>
      </w:divBdr>
    </w:div>
    <w:div w:id="1327660704">
      <w:bodyDiv w:val="1"/>
      <w:marLeft w:val="0"/>
      <w:marRight w:val="0"/>
      <w:marTop w:val="0"/>
      <w:marBottom w:val="0"/>
      <w:divBdr>
        <w:top w:val="none" w:sz="0" w:space="0" w:color="auto"/>
        <w:left w:val="none" w:sz="0" w:space="0" w:color="auto"/>
        <w:bottom w:val="none" w:sz="0" w:space="0" w:color="auto"/>
        <w:right w:val="none" w:sz="0" w:space="0" w:color="auto"/>
      </w:divBdr>
    </w:div>
    <w:div w:id="1331522618">
      <w:bodyDiv w:val="1"/>
      <w:marLeft w:val="0"/>
      <w:marRight w:val="0"/>
      <w:marTop w:val="0"/>
      <w:marBottom w:val="0"/>
      <w:divBdr>
        <w:top w:val="none" w:sz="0" w:space="0" w:color="auto"/>
        <w:left w:val="none" w:sz="0" w:space="0" w:color="auto"/>
        <w:bottom w:val="none" w:sz="0" w:space="0" w:color="auto"/>
        <w:right w:val="none" w:sz="0" w:space="0" w:color="auto"/>
      </w:divBdr>
    </w:div>
    <w:div w:id="1370302175">
      <w:bodyDiv w:val="1"/>
      <w:marLeft w:val="0"/>
      <w:marRight w:val="0"/>
      <w:marTop w:val="0"/>
      <w:marBottom w:val="0"/>
      <w:divBdr>
        <w:top w:val="none" w:sz="0" w:space="0" w:color="auto"/>
        <w:left w:val="none" w:sz="0" w:space="0" w:color="auto"/>
        <w:bottom w:val="none" w:sz="0" w:space="0" w:color="auto"/>
        <w:right w:val="none" w:sz="0" w:space="0" w:color="auto"/>
      </w:divBdr>
    </w:div>
    <w:div w:id="1382828495">
      <w:bodyDiv w:val="1"/>
      <w:marLeft w:val="0"/>
      <w:marRight w:val="0"/>
      <w:marTop w:val="0"/>
      <w:marBottom w:val="0"/>
      <w:divBdr>
        <w:top w:val="none" w:sz="0" w:space="0" w:color="auto"/>
        <w:left w:val="none" w:sz="0" w:space="0" w:color="auto"/>
        <w:bottom w:val="none" w:sz="0" w:space="0" w:color="auto"/>
        <w:right w:val="none" w:sz="0" w:space="0" w:color="auto"/>
      </w:divBdr>
    </w:div>
    <w:div w:id="1388652424">
      <w:bodyDiv w:val="1"/>
      <w:marLeft w:val="0"/>
      <w:marRight w:val="0"/>
      <w:marTop w:val="0"/>
      <w:marBottom w:val="0"/>
      <w:divBdr>
        <w:top w:val="none" w:sz="0" w:space="0" w:color="auto"/>
        <w:left w:val="none" w:sz="0" w:space="0" w:color="auto"/>
        <w:bottom w:val="none" w:sz="0" w:space="0" w:color="auto"/>
        <w:right w:val="none" w:sz="0" w:space="0" w:color="auto"/>
      </w:divBdr>
      <w:divsChild>
        <w:div w:id="547032267">
          <w:marLeft w:val="720"/>
          <w:marRight w:val="0"/>
          <w:marTop w:val="0"/>
          <w:marBottom w:val="0"/>
          <w:divBdr>
            <w:top w:val="none" w:sz="0" w:space="0" w:color="auto"/>
            <w:left w:val="none" w:sz="0" w:space="0" w:color="auto"/>
            <w:bottom w:val="none" w:sz="0" w:space="0" w:color="auto"/>
            <w:right w:val="none" w:sz="0" w:space="0" w:color="auto"/>
          </w:divBdr>
        </w:div>
      </w:divsChild>
    </w:div>
    <w:div w:id="1394157925">
      <w:bodyDiv w:val="1"/>
      <w:marLeft w:val="0"/>
      <w:marRight w:val="0"/>
      <w:marTop w:val="0"/>
      <w:marBottom w:val="0"/>
      <w:divBdr>
        <w:top w:val="none" w:sz="0" w:space="0" w:color="auto"/>
        <w:left w:val="none" w:sz="0" w:space="0" w:color="auto"/>
        <w:bottom w:val="none" w:sz="0" w:space="0" w:color="auto"/>
        <w:right w:val="none" w:sz="0" w:space="0" w:color="auto"/>
      </w:divBdr>
    </w:div>
    <w:div w:id="1601522446">
      <w:bodyDiv w:val="1"/>
      <w:marLeft w:val="0"/>
      <w:marRight w:val="0"/>
      <w:marTop w:val="0"/>
      <w:marBottom w:val="0"/>
      <w:divBdr>
        <w:top w:val="none" w:sz="0" w:space="0" w:color="auto"/>
        <w:left w:val="none" w:sz="0" w:space="0" w:color="auto"/>
        <w:bottom w:val="none" w:sz="0" w:space="0" w:color="auto"/>
        <w:right w:val="none" w:sz="0" w:space="0" w:color="auto"/>
      </w:divBdr>
    </w:div>
    <w:div w:id="1778983175">
      <w:bodyDiv w:val="1"/>
      <w:marLeft w:val="0"/>
      <w:marRight w:val="0"/>
      <w:marTop w:val="0"/>
      <w:marBottom w:val="0"/>
      <w:divBdr>
        <w:top w:val="none" w:sz="0" w:space="0" w:color="auto"/>
        <w:left w:val="none" w:sz="0" w:space="0" w:color="auto"/>
        <w:bottom w:val="none" w:sz="0" w:space="0" w:color="auto"/>
        <w:right w:val="none" w:sz="0" w:space="0" w:color="auto"/>
      </w:divBdr>
    </w:div>
    <w:div w:id="1807619529">
      <w:bodyDiv w:val="1"/>
      <w:marLeft w:val="0"/>
      <w:marRight w:val="0"/>
      <w:marTop w:val="0"/>
      <w:marBottom w:val="0"/>
      <w:divBdr>
        <w:top w:val="none" w:sz="0" w:space="0" w:color="auto"/>
        <w:left w:val="none" w:sz="0" w:space="0" w:color="auto"/>
        <w:bottom w:val="none" w:sz="0" w:space="0" w:color="auto"/>
        <w:right w:val="none" w:sz="0" w:space="0" w:color="auto"/>
      </w:divBdr>
    </w:div>
    <w:div w:id="1914004268">
      <w:bodyDiv w:val="1"/>
      <w:marLeft w:val="0"/>
      <w:marRight w:val="0"/>
      <w:marTop w:val="0"/>
      <w:marBottom w:val="0"/>
      <w:divBdr>
        <w:top w:val="none" w:sz="0" w:space="0" w:color="auto"/>
        <w:left w:val="none" w:sz="0" w:space="0" w:color="auto"/>
        <w:bottom w:val="none" w:sz="0" w:space="0" w:color="auto"/>
        <w:right w:val="none" w:sz="0" w:space="0" w:color="auto"/>
      </w:divBdr>
    </w:div>
    <w:div w:id="2016371897">
      <w:bodyDiv w:val="1"/>
      <w:marLeft w:val="0"/>
      <w:marRight w:val="0"/>
      <w:marTop w:val="0"/>
      <w:marBottom w:val="0"/>
      <w:divBdr>
        <w:top w:val="none" w:sz="0" w:space="0" w:color="auto"/>
        <w:left w:val="none" w:sz="0" w:space="0" w:color="auto"/>
        <w:bottom w:val="none" w:sz="0" w:space="0" w:color="auto"/>
        <w:right w:val="none" w:sz="0" w:space="0" w:color="auto"/>
      </w:divBdr>
    </w:div>
    <w:div w:id="213054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9406B-DF89-436B-B9D0-4E04D744824F}">
  <ds:schemaRefs>
    <ds:schemaRef ds:uri="http://schemas.openxmlformats.org/officeDocument/2006/bibliography"/>
  </ds:schemaRefs>
</ds:datastoreItem>
</file>

<file path=customXml/itemProps2.xml><?xml version="1.0" encoding="utf-8"?>
<ds:datastoreItem xmlns:ds="http://schemas.openxmlformats.org/officeDocument/2006/customXml" ds:itemID="{8CC905F6-F8AC-4CFD-8E2D-D369A0889781}">
  <ds:schemaRefs>
    <ds:schemaRef ds:uri="http://schemas.microsoft.com/office/infopath/2007/PartnerControls"/>
    <ds:schemaRef ds:uri="http://purl.org/dc/elements/1.1/"/>
    <ds:schemaRef ds:uri="http://schemas.microsoft.com/office/2006/metadata/properties"/>
    <ds:schemaRef ds:uri="http://purl.org/dc/terms/"/>
    <ds:schemaRef ds:uri="124ce966-e9fb-4e23-a299-2eea42cb0b18"/>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6A5D89-3479-4CB3-B034-F77FE3C0AAE5}">
  <ds:schemaRefs>
    <ds:schemaRef ds:uri="http://schemas.microsoft.com/sharepoint/v3/contenttype/forms"/>
  </ds:schemaRefs>
</ds:datastoreItem>
</file>

<file path=customXml/itemProps4.xml><?xml version="1.0" encoding="utf-8"?>
<ds:datastoreItem xmlns:ds="http://schemas.openxmlformats.org/officeDocument/2006/customXml" ds:itemID="{4D2BBD09-ECAB-4028-991A-F1CE1974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29</Pages>
  <Words>5968</Words>
  <Characters>34020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SOCIALCARBON</dc:creator>
  <cp:lastModifiedBy>Mike Davies</cp:lastModifiedBy>
  <cp:revision>33</cp:revision>
  <cp:lastPrinted>2021-12-06T15:06:00Z</cp:lastPrinted>
  <dcterms:created xsi:type="dcterms:W3CDTF">2021-12-30T13:43:00Z</dcterms:created>
  <dcterms:modified xsi:type="dcterms:W3CDTF">2022-02-21T14:46:00Z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